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F9193" w14:textId="44189F43" w:rsidR="004666F9" w:rsidRDefault="00B1479F" w:rsidP="00727F30">
      <w:pPr>
        <w:spacing w:beforeLines="50" w:before="159" w:line="560" w:lineRule="exact"/>
        <w:jc w:val="center"/>
        <w:rPr>
          <w:rFonts w:ascii="方正小标宋_GBK" w:eastAsia="方正小标宋_GBK" w:hAnsi="宋体" w:cs="宋体"/>
          <w:bCs/>
          <w:sz w:val="44"/>
          <w:szCs w:val="44"/>
        </w:rPr>
      </w:pPr>
      <w:r w:rsidRPr="005210B7">
        <w:rPr>
          <w:rFonts w:ascii="方正小标宋_GBK" w:eastAsia="方正小标宋_GBK" w:hAnsi="宋体" w:cs="宋体" w:hint="eastAsia"/>
          <w:bCs/>
          <w:sz w:val="44"/>
          <w:szCs w:val="44"/>
        </w:rPr>
        <w:t>省凌洋公司202</w:t>
      </w:r>
      <w:r w:rsidR="00EE1B90">
        <w:rPr>
          <w:rFonts w:ascii="方正小标宋_GBK" w:eastAsia="方正小标宋_GBK" w:hAnsi="宋体" w:cs="宋体"/>
          <w:bCs/>
          <w:sz w:val="44"/>
          <w:szCs w:val="44"/>
        </w:rPr>
        <w:t>1</w:t>
      </w:r>
      <w:r w:rsidRPr="005210B7">
        <w:rPr>
          <w:rFonts w:ascii="方正小标宋_GBK" w:eastAsia="方正小标宋_GBK" w:hAnsi="宋体" w:cs="宋体" w:hint="eastAsia"/>
          <w:bCs/>
          <w:sz w:val="44"/>
          <w:szCs w:val="44"/>
        </w:rPr>
        <w:t>年</w:t>
      </w:r>
      <w:r w:rsidR="004666F9">
        <w:rPr>
          <w:rFonts w:ascii="方正小标宋_GBK" w:eastAsia="方正小标宋_GBK" w:hAnsi="宋体" w:cs="宋体" w:hint="eastAsia"/>
          <w:bCs/>
          <w:sz w:val="44"/>
          <w:szCs w:val="44"/>
        </w:rPr>
        <w:t>虾</w:t>
      </w:r>
      <w:r w:rsidRPr="005210B7">
        <w:rPr>
          <w:rFonts w:ascii="方正小标宋_GBK" w:eastAsia="方正小标宋_GBK" w:hAnsi="宋体" w:cs="宋体" w:hint="eastAsia"/>
          <w:bCs/>
          <w:sz w:val="44"/>
          <w:szCs w:val="44"/>
        </w:rPr>
        <w:t>池</w:t>
      </w:r>
    </w:p>
    <w:p w14:paraId="523B40E7" w14:textId="28D0790A" w:rsidR="00B1479F" w:rsidRPr="005210B7" w:rsidRDefault="00B1479F" w:rsidP="004666F9">
      <w:pPr>
        <w:spacing w:beforeLines="50" w:before="159" w:line="560" w:lineRule="exact"/>
        <w:jc w:val="center"/>
        <w:rPr>
          <w:rFonts w:ascii="方正小标宋_GBK" w:eastAsia="方正小标宋_GBK" w:hAnsi="宋体" w:cs="宋体"/>
          <w:bCs/>
          <w:sz w:val="44"/>
          <w:szCs w:val="44"/>
        </w:rPr>
      </w:pPr>
      <w:r w:rsidRPr="005210B7">
        <w:rPr>
          <w:rFonts w:ascii="方正小标宋_GBK" w:eastAsia="方正小标宋_GBK" w:hAnsi="宋体" w:cs="宋体" w:hint="eastAsia"/>
          <w:bCs/>
          <w:sz w:val="44"/>
          <w:szCs w:val="44"/>
        </w:rPr>
        <w:t>公开竞价发包实施办法</w:t>
      </w:r>
    </w:p>
    <w:p w14:paraId="02119373" w14:textId="77777777" w:rsidR="00B1479F" w:rsidRDefault="00B1479F" w:rsidP="00B1479F">
      <w:pPr>
        <w:spacing w:line="560" w:lineRule="exact"/>
        <w:jc w:val="left"/>
        <w:rPr>
          <w:rFonts w:ascii="仿宋_GB2312" w:eastAsia="仿宋_GB2312" w:hAnsi="华文仿宋"/>
          <w:sz w:val="36"/>
          <w:szCs w:val="36"/>
        </w:rPr>
      </w:pPr>
    </w:p>
    <w:p w14:paraId="1652F997" w14:textId="3E1D5ED9" w:rsidR="00B1479F" w:rsidRPr="00727F30" w:rsidRDefault="00B1479F" w:rsidP="00727F30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27F30">
        <w:rPr>
          <w:rFonts w:ascii="方正仿宋_GBK" w:eastAsia="方正仿宋_GBK" w:hint="eastAsia"/>
          <w:sz w:val="32"/>
          <w:szCs w:val="32"/>
        </w:rPr>
        <w:t>为切实加强公司土地的发包管理，提高土地资源利用效率，根据江苏省沿海集团制定的</w:t>
      </w:r>
      <w:r w:rsidRPr="00727F30">
        <w:rPr>
          <w:rFonts w:ascii="方正仿宋_GBK" w:eastAsia="方正仿宋_GBK" w:hAnsi="仿宋" w:cs="仿宋" w:hint="eastAsia"/>
          <w:sz w:val="32"/>
          <w:szCs w:val="32"/>
        </w:rPr>
        <w:t>《</w:t>
      </w:r>
      <w:r w:rsidRPr="00727F30">
        <w:rPr>
          <w:rFonts w:ascii="方正仿宋_GBK" w:eastAsia="方正仿宋_GBK" w:hint="eastAsia"/>
          <w:sz w:val="32"/>
          <w:szCs w:val="32"/>
        </w:rPr>
        <w:t>农场土地公开竞价发包管理办法</w:t>
      </w:r>
      <w:r w:rsidRPr="00727F30">
        <w:rPr>
          <w:rFonts w:ascii="方正仿宋_GBK" w:eastAsia="方正仿宋_GBK" w:hAnsi="仿宋" w:cs="仿宋" w:hint="eastAsia"/>
          <w:sz w:val="32"/>
          <w:szCs w:val="32"/>
        </w:rPr>
        <w:t>》要求</w:t>
      </w:r>
      <w:r w:rsidRPr="00727F30">
        <w:rPr>
          <w:rFonts w:ascii="方正仿宋_GBK" w:eastAsia="方正仿宋_GBK" w:hint="eastAsia"/>
          <w:sz w:val="32"/>
          <w:szCs w:val="32"/>
        </w:rPr>
        <w:t>，我公司决定对</w:t>
      </w:r>
      <w:r w:rsidR="004666F9">
        <w:rPr>
          <w:rFonts w:ascii="方正仿宋_GBK" w:eastAsia="方正仿宋_GBK"/>
          <w:sz w:val="32"/>
          <w:szCs w:val="32"/>
        </w:rPr>
        <w:t>1975</w:t>
      </w:r>
      <w:r w:rsidRPr="00727F30">
        <w:rPr>
          <w:rFonts w:ascii="方正仿宋_GBK" w:eastAsia="方正仿宋_GBK" w:hint="eastAsia"/>
          <w:sz w:val="32"/>
          <w:szCs w:val="32"/>
        </w:rPr>
        <w:t>亩</w:t>
      </w:r>
      <w:r w:rsidR="002E7CFD">
        <w:rPr>
          <w:rFonts w:ascii="方正仿宋_GBK" w:eastAsia="方正仿宋_GBK" w:hint="eastAsia"/>
          <w:sz w:val="32"/>
          <w:szCs w:val="32"/>
        </w:rPr>
        <w:t>虾</w:t>
      </w:r>
      <w:r w:rsidRPr="00727F30">
        <w:rPr>
          <w:rFonts w:ascii="方正仿宋_GBK" w:eastAsia="方正仿宋_GBK" w:hint="eastAsia"/>
          <w:sz w:val="32"/>
          <w:szCs w:val="32"/>
        </w:rPr>
        <w:t>池进行公开竞价发包，具体实施办法如下：</w:t>
      </w:r>
    </w:p>
    <w:p w14:paraId="083DD77F" w14:textId="77777777" w:rsidR="00B1479F" w:rsidRPr="00727F30" w:rsidRDefault="00B1479F" w:rsidP="00727F30">
      <w:pPr>
        <w:spacing w:line="560" w:lineRule="exact"/>
        <w:ind w:firstLineChars="200" w:firstLine="643"/>
        <w:rPr>
          <w:rFonts w:ascii="黑体" w:eastAsia="黑体" w:hAnsi="黑体" w:cs="黑体"/>
          <w:sz w:val="32"/>
          <w:szCs w:val="32"/>
        </w:rPr>
      </w:pPr>
      <w:r w:rsidRPr="00727F30">
        <w:rPr>
          <w:rFonts w:ascii="黑体" w:eastAsia="黑体" w:hAnsi="黑体" w:cs="黑体" w:hint="eastAsia"/>
          <w:b/>
          <w:bCs/>
          <w:sz w:val="32"/>
          <w:szCs w:val="32"/>
        </w:rPr>
        <w:t>一、</w:t>
      </w:r>
      <w:r w:rsidRPr="00727F30">
        <w:rPr>
          <w:rFonts w:ascii="黑体" w:eastAsia="黑体" w:hAnsi="黑体" w:cs="黑体" w:hint="eastAsia"/>
          <w:sz w:val="32"/>
          <w:szCs w:val="32"/>
        </w:rPr>
        <w:t>发包原则</w:t>
      </w:r>
    </w:p>
    <w:p w14:paraId="4780DB1C" w14:textId="5694D18C" w:rsidR="00B1479F" w:rsidRPr="00727F30" w:rsidRDefault="00727F30" w:rsidP="00727F30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27F30">
        <w:rPr>
          <w:rFonts w:ascii="方正仿宋_GBK" w:eastAsia="方正仿宋_GBK" w:hint="eastAsia"/>
          <w:sz w:val="32"/>
          <w:szCs w:val="32"/>
        </w:rPr>
        <w:t>（一）</w:t>
      </w:r>
      <w:r w:rsidR="00B1479F" w:rsidRPr="00727F30">
        <w:rPr>
          <w:rFonts w:ascii="方正仿宋_GBK" w:eastAsia="方正仿宋_GBK" w:hint="eastAsia"/>
          <w:sz w:val="32"/>
          <w:szCs w:val="32"/>
        </w:rPr>
        <w:t>坚持公开、公平、公正原则。</w:t>
      </w:r>
    </w:p>
    <w:p w14:paraId="35628EF3" w14:textId="21867BE6" w:rsidR="00B1479F" w:rsidRPr="00727F30" w:rsidRDefault="00727F30" w:rsidP="00727F30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27F30">
        <w:rPr>
          <w:rFonts w:ascii="方正仿宋_GBK" w:eastAsia="方正仿宋_GBK" w:hint="eastAsia"/>
          <w:sz w:val="32"/>
          <w:szCs w:val="32"/>
        </w:rPr>
        <w:t>（二）</w:t>
      </w:r>
      <w:r w:rsidR="00B1479F" w:rsidRPr="00727F30">
        <w:rPr>
          <w:rFonts w:ascii="方正仿宋_GBK" w:eastAsia="方正仿宋_GBK" w:hint="eastAsia"/>
          <w:sz w:val="32"/>
          <w:szCs w:val="32"/>
        </w:rPr>
        <w:t>坚持“明标暗投，高价中标”出现相同最高报价的，若有原承包户的，以原承包户优先中标的原则。</w:t>
      </w:r>
    </w:p>
    <w:p w14:paraId="2112C896" w14:textId="3C257448" w:rsidR="00B1479F" w:rsidRPr="00727F30" w:rsidRDefault="00727F30" w:rsidP="00727F30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27F30">
        <w:rPr>
          <w:rFonts w:ascii="方正仿宋_GBK" w:eastAsia="方正仿宋_GBK" w:hint="eastAsia"/>
          <w:sz w:val="32"/>
          <w:szCs w:val="32"/>
        </w:rPr>
        <w:t>（三）</w:t>
      </w:r>
      <w:r w:rsidR="00B1479F" w:rsidRPr="00727F30">
        <w:rPr>
          <w:rFonts w:ascii="方正仿宋_GBK" w:eastAsia="方正仿宋_GBK" w:hint="eastAsia"/>
          <w:sz w:val="32"/>
          <w:szCs w:val="32"/>
        </w:rPr>
        <w:t>坚持“先交钱，后包田”原则。</w:t>
      </w:r>
    </w:p>
    <w:p w14:paraId="68A5E0D5" w14:textId="658F0245" w:rsidR="00B1479F" w:rsidRPr="00727F30" w:rsidRDefault="00727F30" w:rsidP="00727F30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27F30">
        <w:rPr>
          <w:rFonts w:ascii="方正仿宋_GBK" w:eastAsia="方正仿宋_GBK" w:hint="eastAsia"/>
          <w:sz w:val="32"/>
          <w:szCs w:val="32"/>
        </w:rPr>
        <w:t>（四）</w:t>
      </w:r>
      <w:r w:rsidR="00B1479F" w:rsidRPr="00727F30">
        <w:rPr>
          <w:rFonts w:ascii="方正仿宋_GBK" w:eastAsia="方正仿宋_GBK" w:hint="eastAsia"/>
          <w:sz w:val="32"/>
          <w:szCs w:val="32"/>
        </w:rPr>
        <w:t>坚持中标人不得转包的原则。</w:t>
      </w:r>
    </w:p>
    <w:p w14:paraId="3EAF2A04" w14:textId="6935B11F" w:rsidR="00B1479F" w:rsidRPr="00727F30" w:rsidRDefault="00727F30" w:rsidP="00727F30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27F30">
        <w:rPr>
          <w:rFonts w:ascii="方正仿宋_GBK" w:eastAsia="方正仿宋_GBK" w:hint="eastAsia"/>
          <w:sz w:val="32"/>
          <w:szCs w:val="32"/>
        </w:rPr>
        <w:t>（五）</w:t>
      </w:r>
      <w:r w:rsidR="00B1479F" w:rsidRPr="00727F30">
        <w:rPr>
          <w:rFonts w:ascii="方正仿宋_GBK" w:eastAsia="方正仿宋_GBK" w:hint="eastAsia"/>
          <w:sz w:val="32"/>
          <w:szCs w:val="32"/>
        </w:rPr>
        <w:t>坚持合理利用土地，养用兼顾，不得搞掠夺式经营的原则。</w:t>
      </w:r>
    </w:p>
    <w:p w14:paraId="30878502" w14:textId="77777777" w:rsidR="00727F30" w:rsidRPr="00727F30" w:rsidRDefault="00B1479F" w:rsidP="00727F3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27F30">
        <w:rPr>
          <w:rFonts w:ascii="黑体" w:eastAsia="黑体" w:hAnsi="黑体" w:cs="黑体" w:hint="eastAsia"/>
          <w:bCs/>
          <w:sz w:val="32"/>
          <w:szCs w:val="32"/>
        </w:rPr>
        <w:t>二、</w:t>
      </w:r>
      <w:r w:rsidRPr="00727F30">
        <w:rPr>
          <w:rFonts w:ascii="黑体" w:eastAsia="黑体" w:hAnsi="黑体" w:hint="eastAsia"/>
          <w:sz w:val="32"/>
          <w:szCs w:val="32"/>
        </w:rPr>
        <w:t>标段设置、面积、标底价</w:t>
      </w:r>
    </w:p>
    <w:p w14:paraId="60EB9EBD" w14:textId="4A7EF3BE" w:rsidR="00B1479F" w:rsidRPr="00727F30" w:rsidRDefault="00B1479F" w:rsidP="00727F30">
      <w:pPr>
        <w:spacing w:line="560" w:lineRule="exact"/>
        <w:ind w:firstLineChars="200" w:firstLine="640"/>
        <w:rPr>
          <w:rFonts w:ascii="方正仿宋_GBK" w:eastAsia="方正仿宋_GBK" w:hAnsi="黑体"/>
          <w:sz w:val="32"/>
          <w:szCs w:val="32"/>
        </w:rPr>
      </w:pPr>
      <w:r w:rsidRPr="00727F30">
        <w:rPr>
          <w:rFonts w:ascii="方正仿宋_GBK" w:eastAsia="方正仿宋_GBK" w:hAnsi="黑体" w:hint="eastAsia"/>
          <w:sz w:val="32"/>
          <w:szCs w:val="32"/>
        </w:rPr>
        <w:t>现有</w:t>
      </w:r>
      <w:r w:rsidR="00A14D78">
        <w:rPr>
          <w:rFonts w:ascii="方正仿宋_GBK" w:eastAsia="方正仿宋_GBK" w:hAnsi="黑体"/>
          <w:sz w:val="32"/>
          <w:szCs w:val="32"/>
        </w:rPr>
        <w:t>6</w:t>
      </w:r>
      <w:r w:rsidRPr="00727F30">
        <w:rPr>
          <w:rFonts w:ascii="方正仿宋_GBK" w:eastAsia="方正仿宋_GBK" w:hAnsi="黑体" w:hint="eastAsia"/>
          <w:sz w:val="32"/>
          <w:szCs w:val="32"/>
        </w:rPr>
        <w:t>个标段，计</w:t>
      </w:r>
      <w:r w:rsidR="00A14D78">
        <w:rPr>
          <w:rFonts w:ascii="方正仿宋_GBK" w:eastAsia="方正仿宋_GBK" w:hAnsi="黑体"/>
          <w:sz w:val="32"/>
          <w:szCs w:val="32"/>
        </w:rPr>
        <w:t>1975</w:t>
      </w:r>
      <w:r w:rsidRPr="00727F30">
        <w:rPr>
          <w:rFonts w:ascii="方正仿宋_GBK" w:eastAsia="方正仿宋_GBK" w:hAnsi="黑体" w:hint="eastAsia"/>
          <w:sz w:val="32"/>
          <w:szCs w:val="32"/>
        </w:rPr>
        <w:t>亩，标底</w:t>
      </w:r>
      <w:r w:rsidR="00727F30">
        <w:rPr>
          <w:rFonts w:ascii="方正仿宋_GBK" w:eastAsia="方正仿宋_GBK" w:hAnsi="黑体" w:hint="eastAsia"/>
          <w:sz w:val="32"/>
          <w:szCs w:val="32"/>
        </w:rPr>
        <w:t>价见标段明细表。</w:t>
      </w:r>
    </w:p>
    <w:p w14:paraId="36CF04D4" w14:textId="77777777" w:rsidR="00727F30" w:rsidRPr="00727F30" w:rsidRDefault="00B1479F" w:rsidP="00727F30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727F30">
        <w:rPr>
          <w:rFonts w:ascii="黑体" w:eastAsia="黑体" w:hAnsi="黑体" w:cs="黑体" w:hint="eastAsia"/>
          <w:bCs/>
          <w:sz w:val="32"/>
          <w:szCs w:val="32"/>
        </w:rPr>
        <w:t>三、发包期限</w:t>
      </w:r>
    </w:p>
    <w:p w14:paraId="378527AA" w14:textId="7A35DC24" w:rsidR="00727F30" w:rsidRDefault="00DF4543" w:rsidP="00727F30">
      <w:pPr>
        <w:spacing w:line="560" w:lineRule="exact"/>
        <w:ind w:firstLineChars="200" w:firstLine="640"/>
        <w:rPr>
          <w:rFonts w:ascii="方正仿宋_GBK" w:eastAsia="方正仿宋_GBK" w:hAnsi="华文仿宋" w:cs="仿宋"/>
          <w:sz w:val="32"/>
          <w:szCs w:val="32"/>
        </w:rPr>
      </w:pPr>
      <w:r>
        <w:rPr>
          <w:rFonts w:ascii="方正仿宋_GBK" w:eastAsia="方正仿宋_GBK" w:hAnsi="华文仿宋" w:cs="仿宋" w:hint="eastAsia"/>
          <w:sz w:val="32"/>
          <w:szCs w:val="32"/>
        </w:rPr>
        <w:t>发包期为</w:t>
      </w:r>
      <w:r w:rsidR="008026C9">
        <w:rPr>
          <w:rFonts w:ascii="方正仿宋_GBK" w:eastAsia="方正仿宋_GBK" w:hAnsi="华文仿宋" w:cs="仿宋" w:hint="eastAsia"/>
          <w:sz w:val="32"/>
          <w:szCs w:val="32"/>
        </w:rPr>
        <w:t>一</w:t>
      </w:r>
      <w:r w:rsidR="00A14D78">
        <w:rPr>
          <w:rFonts w:ascii="方正仿宋_GBK" w:eastAsia="方正仿宋_GBK" w:hAnsi="华文仿宋" w:cs="仿宋" w:hint="eastAsia"/>
          <w:sz w:val="32"/>
          <w:szCs w:val="32"/>
        </w:rPr>
        <w:t>年</w:t>
      </w:r>
      <w:r w:rsidR="00727F30" w:rsidRPr="00727F30">
        <w:rPr>
          <w:rFonts w:ascii="方正仿宋_GBK" w:eastAsia="方正仿宋_GBK" w:hAnsi="华文仿宋" w:cs="仿宋" w:hint="eastAsia"/>
          <w:sz w:val="32"/>
          <w:szCs w:val="32"/>
        </w:rPr>
        <w:t>，</w:t>
      </w:r>
      <w:r>
        <w:rPr>
          <w:rFonts w:ascii="方正仿宋_GBK" w:eastAsia="方正仿宋_GBK" w:hAnsi="华文仿宋" w:cs="仿宋" w:hint="eastAsia"/>
          <w:sz w:val="32"/>
          <w:szCs w:val="32"/>
        </w:rPr>
        <w:t>其中2～5标段</w:t>
      </w:r>
      <w:r w:rsidR="00727F30" w:rsidRPr="00727F30">
        <w:rPr>
          <w:rFonts w:ascii="方正仿宋_GBK" w:eastAsia="方正仿宋_GBK" w:hAnsi="华文仿宋" w:cs="仿宋" w:hint="eastAsia"/>
          <w:sz w:val="32"/>
          <w:szCs w:val="32"/>
        </w:rPr>
        <w:t>从2020年</w:t>
      </w:r>
      <w:r>
        <w:rPr>
          <w:rFonts w:ascii="方正仿宋_GBK" w:eastAsia="方正仿宋_GBK" w:hAnsi="华文仿宋" w:cs="仿宋"/>
          <w:sz w:val="32"/>
          <w:szCs w:val="32"/>
        </w:rPr>
        <w:t>11</w:t>
      </w:r>
      <w:r w:rsidR="00727F30" w:rsidRPr="00727F30">
        <w:rPr>
          <w:rFonts w:ascii="方正仿宋_GBK" w:eastAsia="方正仿宋_GBK" w:hAnsi="华文仿宋" w:cs="仿宋" w:hint="eastAsia"/>
          <w:sz w:val="32"/>
          <w:szCs w:val="32"/>
        </w:rPr>
        <w:t>月2</w:t>
      </w:r>
      <w:r>
        <w:rPr>
          <w:rFonts w:ascii="方正仿宋_GBK" w:eastAsia="方正仿宋_GBK" w:hAnsi="华文仿宋" w:cs="仿宋"/>
          <w:sz w:val="32"/>
          <w:szCs w:val="32"/>
        </w:rPr>
        <w:t>1</w:t>
      </w:r>
      <w:r w:rsidR="00727F30" w:rsidRPr="00727F30">
        <w:rPr>
          <w:rFonts w:ascii="方正仿宋_GBK" w:eastAsia="方正仿宋_GBK" w:hAnsi="华文仿宋" w:cs="仿宋" w:hint="eastAsia"/>
          <w:sz w:val="32"/>
          <w:szCs w:val="32"/>
        </w:rPr>
        <w:t>日起至202</w:t>
      </w:r>
      <w:r w:rsidR="008026C9">
        <w:rPr>
          <w:rFonts w:ascii="方正仿宋_GBK" w:eastAsia="方正仿宋_GBK" w:hAnsi="华文仿宋" w:cs="仿宋"/>
          <w:sz w:val="32"/>
          <w:szCs w:val="32"/>
        </w:rPr>
        <w:t>1</w:t>
      </w:r>
      <w:r w:rsidR="00727F30" w:rsidRPr="00727F30">
        <w:rPr>
          <w:rFonts w:ascii="方正仿宋_GBK" w:eastAsia="方正仿宋_GBK" w:hAnsi="华文仿宋" w:cs="仿宋" w:hint="eastAsia"/>
          <w:sz w:val="32"/>
          <w:szCs w:val="32"/>
        </w:rPr>
        <w:t>年</w:t>
      </w:r>
      <w:r>
        <w:rPr>
          <w:rFonts w:ascii="方正仿宋_GBK" w:eastAsia="方正仿宋_GBK" w:hAnsi="华文仿宋" w:cs="仿宋"/>
          <w:sz w:val="32"/>
          <w:szCs w:val="32"/>
        </w:rPr>
        <w:t>11</w:t>
      </w:r>
      <w:r w:rsidR="00727F30" w:rsidRPr="00727F30">
        <w:rPr>
          <w:rFonts w:ascii="方正仿宋_GBK" w:eastAsia="方正仿宋_GBK" w:hAnsi="华文仿宋" w:cs="仿宋" w:hint="eastAsia"/>
          <w:sz w:val="32"/>
          <w:szCs w:val="32"/>
        </w:rPr>
        <w:t>月2</w:t>
      </w:r>
      <w:r>
        <w:rPr>
          <w:rFonts w:ascii="方正仿宋_GBK" w:eastAsia="方正仿宋_GBK" w:hAnsi="华文仿宋" w:cs="仿宋"/>
          <w:sz w:val="32"/>
          <w:szCs w:val="32"/>
        </w:rPr>
        <w:t>0</w:t>
      </w:r>
      <w:r w:rsidR="00727F30" w:rsidRPr="00727F30">
        <w:rPr>
          <w:rFonts w:ascii="方正仿宋_GBK" w:eastAsia="方正仿宋_GBK" w:hAnsi="华文仿宋" w:cs="仿宋" w:hint="eastAsia"/>
          <w:sz w:val="32"/>
          <w:szCs w:val="32"/>
        </w:rPr>
        <w:t>日止</w:t>
      </w:r>
      <w:r>
        <w:rPr>
          <w:rFonts w:ascii="方正仿宋_GBK" w:eastAsia="方正仿宋_GBK" w:hAnsi="华文仿宋" w:cs="仿宋" w:hint="eastAsia"/>
          <w:sz w:val="32"/>
          <w:szCs w:val="32"/>
        </w:rPr>
        <w:t>，1、6标段</w:t>
      </w:r>
      <w:r w:rsidRPr="00727F30">
        <w:rPr>
          <w:rFonts w:ascii="方正仿宋_GBK" w:eastAsia="方正仿宋_GBK" w:hAnsi="华文仿宋" w:cs="仿宋" w:hint="eastAsia"/>
          <w:sz w:val="32"/>
          <w:szCs w:val="32"/>
        </w:rPr>
        <w:t>从202</w:t>
      </w:r>
      <w:r>
        <w:rPr>
          <w:rFonts w:ascii="方正仿宋_GBK" w:eastAsia="方正仿宋_GBK" w:hAnsi="华文仿宋" w:cs="仿宋"/>
          <w:sz w:val="32"/>
          <w:szCs w:val="32"/>
        </w:rPr>
        <w:t>1</w:t>
      </w:r>
      <w:r w:rsidRPr="00727F30">
        <w:rPr>
          <w:rFonts w:ascii="方正仿宋_GBK" w:eastAsia="方正仿宋_GBK" w:hAnsi="华文仿宋" w:cs="仿宋" w:hint="eastAsia"/>
          <w:sz w:val="32"/>
          <w:szCs w:val="32"/>
        </w:rPr>
        <w:t>年</w:t>
      </w:r>
      <w:r>
        <w:rPr>
          <w:rFonts w:ascii="方正仿宋_GBK" w:eastAsia="方正仿宋_GBK" w:hAnsi="华文仿宋" w:cs="仿宋"/>
          <w:sz w:val="32"/>
          <w:szCs w:val="32"/>
        </w:rPr>
        <w:t>1</w:t>
      </w:r>
      <w:r w:rsidRPr="00727F30">
        <w:rPr>
          <w:rFonts w:ascii="方正仿宋_GBK" w:eastAsia="方正仿宋_GBK" w:hAnsi="华文仿宋" w:cs="仿宋" w:hint="eastAsia"/>
          <w:sz w:val="32"/>
          <w:szCs w:val="32"/>
        </w:rPr>
        <w:t>月</w:t>
      </w:r>
      <w:r>
        <w:rPr>
          <w:rFonts w:ascii="方正仿宋_GBK" w:eastAsia="方正仿宋_GBK" w:hAnsi="华文仿宋" w:cs="仿宋"/>
          <w:sz w:val="32"/>
          <w:szCs w:val="32"/>
        </w:rPr>
        <w:t>1</w:t>
      </w:r>
      <w:r w:rsidRPr="00727F30">
        <w:rPr>
          <w:rFonts w:ascii="方正仿宋_GBK" w:eastAsia="方正仿宋_GBK" w:hAnsi="华文仿宋" w:cs="仿宋" w:hint="eastAsia"/>
          <w:sz w:val="32"/>
          <w:szCs w:val="32"/>
        </w:rPr>
        <w:t>日起至202</w:t>
      </w:r>
      <w:r w:rsidR="008026C9">
        <w:rPr>
          <w:rFonts w:ascii="方正仿宋_GBK" w:eastAsia="方正仿宋_GBK" w:hAnsi="华文仿宋" w:cs="仿宋"/>
          <w:sz w:val="32"/>
          <w:szCs w:val="32"/>
        </w:rPr>
        <w:t>1</w:t>
      </w:r>
      <w:r w:rsidRPr="00727F30">
        <w:rPr>
          <w:rFonts w:ascii="方正仿宋_GBK" w:eastAsia="方正仿宋_GBK" w:hAnsi="华文仿宋" w:cs="仿宋" w:hint="eastAsia"/>
          <w:sz w:val="32"/>
          <w:szCs w:val="32"/>
        </w:rPr>
        <w:t>年</w:t>
      </w:r>
      <w:r>
        <w:rPr>
          <w:rFonts w:ascii="方正仿宋_GBK" w:eastAsia="方正仿宋_GBK" w:hAnsi="华文仿宋" w:cs="仿宋"/>
          <w:sz w:val="32"/>
          <w:szCs w:val="32"/>
        </w:rPr>
        <w:t>12</w:t>
      </w:r>
      <w:r w:rsidRPr="00727F30">
        <w:rPr>
          <w:rFonts w:ascii="方正仿宋_GBK" w:eastAsia="方正仿宋_GBK" w:hAnsi="华文仿宋" w:cs="仿宋" w:hint="eastAsia"/>
          <w:sz w:val="32"/>
          <w:szCs w:val="32"/>
        </w:rPr>
        <w:t>月</w:t>
      </w:r>
      <w:r>
        <w:rPr>
          <w:rFonts w:ascii="方正仿宋_GBK" w:eastAsia="方正仿宋_GBK" w:hAnsi="华文仿宋" w:cs="仿宋"/>
          <w:sz w:val="32"/>
          <w:szCs w:val="32"/>
        </w:rPr>
        <w:t>31</w:t>
      </w:r>
      <w:r w:rsidRPr="00727F30">
        <w:rPr>
          <w:rFonts w:ascii="方正仿宋_GBK" w:eastAsia="方正仿宋_GBK" w:hAnsi="华文仿宋" w:cs="仿宋" w:hint="eastAsia"/>
          <w:sz w:val="32"/>
          <w:szCs w:val="32"/>
        </w:rPr>
        <w:t>日止</w:t>
      </w:r>
      <w:r w:rsidR="00727F30" w:rsidRPr="00727F30">
        <w:rPr>
          <w:rFonts w:ascii="方正仿宋_GBK" w:eastAsia="方正仿宋_GBK" w:hAnsi="华文仿宋" w:cs="仿宋" w:hint="eastAsia"/>
          <w:sz w:val="32"/>
          <w:szCs w:val="32"/>
        </w:rPr>
        <w:t>。</w:t>
      </w:r>
    </w:p>
    <w:p w14:paraId="4F1E3568" w14:textId="77777777" w:rsidR="00727F30" w:rsidRDefault="00727F30" w:rsidP="00727F30">
      <w:pPr>
        <w:spacing w:line="56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727F30">
        <w:rPr>
          <w:rFonts w:ascii="黑体" w:eastAsia="黑体" w:hAnsi="黑体" w:cs="仿宋" w:hint="eastAsia"/>
          <w:sz w:val="32"/>
          <w:szCs w:val="32"/>
        </w:rPr>
        <w:t>四、招标方式</w:t>
      </w:r>
    </w:p>
    <w:p w14:paraId="73D883EE" w14:textId="234D8F6D" w:rsidR="00727F30" w:rsidRPr="00727F30" w:rsidRDefault="008775FE" w:rsidP="00727F30">
      <w:pPr>
        <w:spacing w:line="560" w:lineRule="exact"/>
        <w:ind w:firstLineChars="200" w:firstLine="640"/>
        <w:rPr>
          <w:rFonts w:ascii="方正仿宋_GBK" w:eastAsia="方正仿宋_GBK" w:hAnsi="华文仿宋" w:cs="仿宋"/>
          <w:b/>
          <w:bCs/>
          <w:sz w:val="32"/>
          <w:szCs w:val="32"/>
        </w:rPr>
      </w:pPr>
      <w:r>
        <w:rPr>
          <w:rFonts w:ascii="方正仿宋_GBK" w:eastAsia="方正仿宋_GBK" w:hAnsi="华文仿宋" w:cs="仿宋" w:hint="eastAsia"/>
          <w:sz w:val="32"/>
          <w:szCs w:val="32"/>
        </w:rPr>
        <w:t>采取“</w:t>
      </w:r>
      <w:r w:rsidR="00727F30">
        <w:rPr>
          <w:rFonts w:ascii="方正仿宋_GBK" w:eastAsia="方正仿宋_GBK" w:hAnsi="华文仿宋" w:cs="仿宋" w:hint="eastAsia"/>
          <w:sz w:val="32"/>
          <w:szCs w:val="32"/>
        </w:rPr>
        <w:t>明标暗投，高价中标</w:t>
      </w:r>
      <w:r>
        <w:rPr>
          <w:rFonts w:ascii="方正仿宋_GBK" w:eastAsia="方正仿宋_GBK" w:hAnsi="华文仿宋" w:cs="仿宋" w:hint="eastAsia"/>
          <w:sz w:val="32"/>
          <w:szCs w:val="32"/>
        </w:rPr>
        <w:t>”方式。中标结果由发包方现场公布。</w:t>
      </w:r>
    </w:p>
    <w:p w14:paraId="261E796C" w14:textId="7E38913A" w:rsidR="00727F30" w:rsidRPr="00727F30" w:rsidRDefault="00727F30" w:rsidP="00727F30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五</w:t>
      </w:r>
      <w:r w:rsidR="00B1479F" w:rsidRPr="00727F30">
        <w:rPr>
          <w:rFonts w:ascii="黑体" w:eastAsia="黑体" w:hAnsi="黑体" w:cs="黑体" w:hint="eastAsia"/>
          <w:bCs/>
          <w:sz w:val="32"/>
          <w:szCs w:val="32"/>
        </w:rPr>
        <w:t>、发包条件</w:t>
      </w:r>
    </w:p>
    <w:p w14:paraId="04E8C2AD" w14:textId="5442AA0A" w:rsidR="00B1479F" w:rsidRDefault="00B1479F" w:rsidP="00727F30">
      <w:pPr>
        <w:spacing w:line="56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  <w:r w:rsidRPr="00727F30">
        <w:rPr>
          <w:rFonts w:ascii="方正仿宋_GBK" w:eastAsia="方正仿宋_GBK" w:hAnsi="仿宋" w:cs="仿宋" w:hint="eastAsia"/>
          <w:sz w:val="32"/>
          <w:szCs w:val="32"/>
        </w:rPr>
        <w:t>现状发包。我公司不提供生活住房等设施，发包鱼池的供电、供水、排水、交通及鱼池的水质、地势、地形、地貌、布局等与土地相关条件、基础设施均以发包时的现有条件为准。承包方不要求我公司再增加投入进行改造和新建。如现有条件对生产有影响的，在不影响甲方现有沟渠、路道、电力、供水等设施正常使用的情况下，由承包方自想办法解决，费用自理，合同期满不要求我公司给予任何的经济补偿。</w:t>
      </w:r>
    </w:p>
    <w:p w14:paraId="1C821DDF" w14:textId="0F6225F9" w:rsidR="008775FE" w:rsidRPr="008775FE" w:rsidRDefault="008775FE" w:rsidP="00727F30">
      <w:pPr>
        <w:spacing w:line="56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8775FE">
        <w:rPr>
          <w:rFonts w:ascii="黑体" w:eastAsia="黑体" w:hAnsi="黑体" w:cs="仿宋" w:hint="eastAsia"/>
          <w:sz w:val="32"/>
          <w:szCs w:val="32"/>
        </w:rPr>
        <w:t>六、报名时间及地点</w:t>
      </w:r>
    </w:p>
    <w:p w14:paraId="43578AA9" w14:textId="27826FB4" w:rsidR="008775FE" w:rsidRPr="00727F30" w:rsidRDefault="008775FE" w:rsidP="00727F30">
      <w:pPr>
        <w:spacing w:line="56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  <w:r>
        <w:rPr>
          <w:rFonts w:ascii="方正仿宋_GBK" w:eastAsia="方正仿宋_GBK" w:hAnsi="华文仿宋" w:cs="仿宋" w:hint="eastAsia"/>
          <w:sz w:val="32"/>
          <w:szCs w:val="32"/>
        </w:rPr>
        <w:t>符合报名要求的单位或个人可于</w:t>
      </w:r>
      <w:r w:rsidRPr="002C751C">
        <w:rPr>
          <w:rFonts w:ascii="方正仿宋_GBK" w:eastAsia="方正仿宋_GBK" w:hAnsi="华文仿宋" w:cs="仿宋" w:hint="eastAsia"/>
          <w:sz w:val="32"/>
          <w:szCs w:val="32"/>
        </w:rPr>
        <w:t>2020年</w:t>
      </w:r>
      <w:r w:rsidR="0049540A">
        <w:rPr>
          <w:rFonts w:ascii="方正仿宋_GBK" w:eastAsia="方正仿宋_GBK" w:hAnsi="华文仿宋" w:cs="仿宋"/>
          <w:sz w:val="32"/>
          <w:szCs w:val="32"/>
        </w:rPr>
        <w:t>1</w:t>
      </w:r>
      <w:r w:rsidR="00554BFE">
        <w:rPr>
          <w:rFonts w:ascii="方正仿宋_GBK" w:eastAsia="方正仿宋_GBK" w:hAnsi="华文仿宋" w:cs="仿宋"/>
          <w:sz w:val="32"/>
          <w:szCs w:val="32"/>
        </w:rPr>
        <w:t>1</w:t>
      </w:r>
      <w:r w:rsidRPr="002C751C">
        <w:rPr>
          <w:rFonts w:ascii="方正仿宋_GBK" w:eastAsia="方正仿宋_GBK" w:hAnsi="华文仿宋" w:cs="仿宋" w:hint="eastAsia"/>
          <w:sz w:val="32"/>
          <w:szCs w:val="32"/>
        </w:rPr>
        <w:t>月</w:t>
      </w:r>
      <w:r w:rsidR="00554BFE">
        <w:rPr>
          <w:rFonts w:ascii="方正仿宋_GBK" w:eastAsia="方正仿宋_GBK" w:hAnsi="华文仿宋" w:cs="仿宋" w:hint="eastAsia"/>
          <w:sz w:val="32"/>
          <w:szCs w:val="32"/>
        </w:rPr>
        <w:t>4</w:t>
      </w:r>
      <w:r w:rsidRPr="002C751C">
        <w:rPr>
          <w:rFonts w:ascii="方正仿宋_GBK" w:eastAsia="方正仿宋_GBK" w:hAnsi="华文仿宋" w:cs="仿宋" w:hint="eastAsia"/>
          <w:sz w:val="32"/>
          <w:szCs w:val="32"/>
        </w:rPr>
        <w:t>日9：00至2020年</w:t>
      </w:r>
      <w:r w:rsidR="0049540A">
        <w:rPr>
          <w:rFonts w:ascii="方正仿宋_GBK" w:eastAsia="方正仿宋_GBK" w:hAnsi="华文仿宋" w:cs="仿宋"/>
          <w:sz w:val="32"/>
          <w:szCs w:val="32"/>
        </w:rPr>
        <w:t>1</w:t>
      </w:r>
      <w:r w:rsidR="00554BFE">
        <w:rPr>
          <w:rFonts w:ascii="方正仿宋_GBK" w:eastAsia="方正仿宋_GBK" w:hAnsi="华文仿宋" w:cs="仿宋"/>
          <w:sz w:val="32"/>
          <w:szCs w:val="32"/>
        </w:rPr>
        <w:t>1</w:t>
      </w:r>
      <w:r w:rsidRPr="002C751C">
        <w:rPr>
          <w:rFonts w:ascii="方正仿宋_GBK" w:eastAsia="方正仿宋_GBK" w:hAnsi="华文仿宋" w:cs="仿宋" w:hint="eastAsia"/>
          <w:sz w:val="32"/>
          <w:szCs w:val="32"/>
        </w:rPr>
        <w:t>月</w:t>
      </w:r>
      <w:r w:rsidR="00554BFE">
        <w:rPr>
          <w:rFonts w:ascii="方正仿宋_GBK" w:eastAsia="方正仿宋_GBK" w:hAnsi="华文仿宋" w:cs="仿宋" w:hint="eastAsia"/>
          <w:sz w:val="32"/>
          <w:szCs w:val="32"/>
        </w:rPr>
        <w:t>1</w:t>
      </w:r>
      <w:r w:rsidR="00554BFE">
        <w:rPr>
          <w:rFonts w:ascii="方正仿宋_GBK" w:eastAsia="方正仿宋_GBK" w:hAnsi="华文仿宋" w:cs="仿宋"/>
          <w:sz w:val="32"/>
          <w:szCs w:val="32"/>
        </w:rPr>
        <w:t>7</w:t>
      </w:r>
      <w:r w:rsidRPr="002C751C">
        <w:rPr>
          <w:rFonts w:ascii="方正仿宋_GBK" w:eastAsia="方正仿宋_GBK" w:hAnsi="华文仿宋" w:cs="仿宋" w:hint="eastAsia"/>
          <w:sz w:val="32"/>
          <w:szCs w:val="32"/>
        </w:rPr>
        <w:t>日17：00（</w:t>
      </w:r>
      <w:r>
        <w:rPr>
          <w:rFonts w:ascii="方正仿宋_GBK" w:eastAsia="方正仿宋_GBK" w:hAnsi="华文仿宋" w:cs="仿宋" w:hint="eastAsia"/>
          <w:sz w:val="32"/>
          <w:szCs w:val="32"/>
        </w:rPr>
        <w:t>工作日内</w:t>
      </w:r>
      <w:r w:rsidRPr="002C751C">
        <w:rPr>
          <w:rFonts w:ascii="方正仿宋_GBK" w:eastAsia="方正仿宋_GBK" w:hAnsi="华文仿宋" w:cs="仿宋" w:hint="eastAsia"/>
          <w:sz w:val="32"/>
          <w:szCs w:val="32"/>
        </w:rPr>
        <w:t>）</w:t>
      </w:r>
      <w:r>
        <w:rPr>
          <w:rFonts w:ascii="方正仿宋_GBK" w:eastAsia="方正仿宋_GBK" w:hAnsi="华文仿宋" w:cs="仿宋" w:hint="eastAsia"/>
          <w:sz w:val="32"/>
          <w:szCs w:val="32"/>
        </w:rPr>
        <w:t>至凌洋公司办公楼二楼</w:t>
      </w:r>
      <w:r w:rsidR="00554BFE">
        <w:rPr>
          <w:rFonts w:ascii="方正仿宋_GBK" w:eastAsia="方正仿宋_GBK" w:hAnsi="华文仿宋" w:cs="仿宋" w:hint="eastAsia"/>
          <w:sz w:val="32"/>
          <w:szCs w:val="32"/>
        </w:rPr>
        <w:t>2</w:t>
      </w:r>
      <w:r w:rsidR="00554BFE">
        <w:rPr>
          <w:rFonts w:ascii="方正仿宋_GBK" w:eastAsia="方正仿宋_GBK" w:hAnsi="华文仿宋" w:cs="仿宋"/>
          <w:sz w:val="32"/>
          <w:szCs w:val="32"/>
        </w:rPr>
        <w:t>09</w:t>
      </w:r>
      <w:r w:rsidR="00554BFE">
        <w:rPr>
          <w:rFonts w:ascii="方正仿宋_GBK" w:eastAsia="方正仿宋_GBK" w:hAnsi="华文仿宋" w:cs="仿宋" w:hint="eastAsia"/>
          <w:sz w:val="32"/>
          <w:szCs w:val="32"/>
        </w:rPr>
        <w:t>室</w:t>
      </w:r>
      <w:r>
        <w:rPr>
          <w:rFonts w:ascii="方正仿宋_GBK" w:eastAsia="方正仿宋_GBK" w:hAnsi="华文仿宋" w:cs="仿宋" w:hint="eastAsia"/>
          <w:sz w:val="32"/>
          <w:szCs w:val="32"/>
        </w:rPr>
        <w:t>生产管理部参加报名。</w:t>
      </w:r>
    </w:p>
    <w:p w14:paraId="70811108" w14:textId="7636ED61" w:rsidR="00B1479F" w:rsidRPr="008775FE" w:rsidRDefault="008775FE" w:rsidP="00727F30">
      <w:pPr>
        <w:spacing w:line="560" w:lineRule="exact"/>
        <w:ind w:firstLineChars="200" w:firstLine="643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七</w:t>
      </w:r>
      <w:r w:rsidR="00B1479F" w:rsidRPr="008775FE">
        <w:rPr>
          <w:rFonts w:ascii="黑体" w:eastAsia="黑体" w:hAnsi="黑体" w:cs="黑体" w:hint="eastAsia"/>
          <w:b/>
          <w:bCs/>
          <w:sz w:val="32"/>
          <w:szCs w:val="32"/>
        </w:rPr>
        <w:t>、</w:t>
      </w:r>
      <w:r w:rsidR="00B1479F" w:rsidRPr="008775FE">
        <w:rPr>
          <w:rFonts w:ascii="黑体" w:eastAsia="黑体" w:hAnsi="黑体" w:cs="黑体" w:hint="eastAsia"/>
          <w:sz w:val="32"/>
          <w:szCs w:val="32"/>
        </w:rPr>
        <w:t>开标时间及地点</w:t>
      </w:r>
    </w:p>
    <w:p w14:paraId="227743DD" w14:textId="74C739A7" w:rsidR="00B1479F" w:rsidRPr="00727F30" w:rsidRDefault="00B1479F" w:rsidP="00727F30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27F30">
        <w:rPr>
          <w:rFonts w:ascii="方正仿宋_GBK" w:eastAsia="方正仿宋_GBK" w:hint="eastAsia"/>
          <w:sz w:val="32"/>
          <w:szCs w:val="32"/>
        </w:rPr>
        <w:t>2020年</w:t>
      </w:r>
      <w:r w:rsidR="0049540A">
        <w:rPr>
          <w:rFonts w:ascii="方正仿宋_GBK" w:eastAsia="方正仿宋_GBK"/>
          <w:sz w:val="32"/>
          <w:szCs w:val="32"/>
        </w:rPr>
        <w:t>11</w:t>
      </w:r>
      <w:r w:rsidRPr="00727F30">
        <w:rPr>
          <w:rFonts w:ascii="方正仿宋_GBK" w:eastAsia="方正仿宋_GBK" w:hint="eastAsia"/>
          <w:sz w:val="32"/>
          <w:szCs w:val="32"/>
        </w:rPr>
        <w:t>月</w:t>
      </w:r>
      <w:r w:rsidR="00554BFE">
        <w:rPr>
          <w:rFonts w:ascii="方正仿宋_GBK" w:eastAsia="方正仿宋_GBK" w:hint="eastAsia"/>
          <w:sz w:val="32"/>
          <w:szCs w:val="32"/>
        </w:rPr>
        <w:t>1</w:t>
      </w:r>
      <w:r w:rsidR="00554BFE">
        <w:rPr>
          <w:rFonts w:ascii="方正仿宋_GBK" w:eastAsia="方正仿宋_GBK"/>
          <w:sz w:val="32"/>
          <w:szCs w:val="32"/>
        </w:rPr>
        <w:t>8</w:t>
      </w:r>
      <w:r w:rsidRPr="00727F30">
        <w:rPr>
          <w:rFonts w:ascii="方正仿宋_GBK" w:eastAsia="方正仿宋_GBK" w:hint="eastAsia"/>
          <w:sz w:val="32"/>
          <w:szCs w:val="32"/>
        </w:rPr>
        <w:t>日上午9:</w:t>
      </w:r>
      <w:r w:rsidR="00554BFE">
        <w:rPr>
          <w:rFonts w:ascii="方正仿宋_GBK" w:eastAsia="方正仿宋_GBK"/>
          <w:sz w:val="32"/>
          <w:szCs w:val="32"/>
        </w:rPr>
        <w:t>3</w:t>
      </w:r>
      <w:r w:rsidRPr="00727F30">
        <w:rPr>
          <w:rFonts w:ascii="方正仿宋_GBK" w:eastAsia="方正仿宋_GBK" w:hint="eastAsia"/>
          <w:sz w:val="32"/>
          <w:szCs w:val="32"/>
        </w:rPr>
        <w:t>0在</w:t>
      </w:r>
      <w:r w:rsidR="008775FE">
        <w:rPr>
          <w:rFonts w:ascii="方正仿宋_GBK" w:eastAsia="方正仿宋_GBK" w:hint="eastAsia"/>
          <w:sz w:val="32"/>
          <w:szCs w:val="32"/>
        </w:rPr>
        <w:t>凌洋公司办公楼</w:t>
      </w:r>
      <w:r w:rsidRPr="00727F30">
        <w:rPr>
          <w:rFonts w:ascii="方正仿宋_GBK" w:eastAsia="方正仿宋_GBK" w:hint="eastAsia"/>
          <w:sz w:val="32"/>
          <w:szCs w:val="32"/>
        </w:rPr>
        <w:t>三楼会议室开标。竞标人必须在</w:t>
      </w:r>
      <w:r w:rsidRPr="00727F30">
        <w:rPr>
          <w:rFonts w:ascii="方正仿宋_GBK" w:eastAsia="方正仿宋_GBK" w:hAnsi="仿宋" w:cs="仿宋" w:hint="eastAsia"/>
          <w:sz w:val="32"/>
          <w:szCs w:val="32"/>
        </w:rPr>
        <w:t>2020年</w:t>
      </w:r>
      <w:r w:rsidR="0049540A">
        <w:rPr>
          <w:rFonts w:ascii="方正仿宋_GBK" w:eastAsia="方正仿宋_GBK" w:hAnsi="仿宋" w:cs="仿宋"/>
          <w:sz w:val="32"/>
          <w:szCs w:val="32"/>
        </w:rPr>
        <w:t>11</w:t>
      </w:r>
      <w:r w:rsidRPr="00727F30">
        <w:rPr>
          <w:rFonts w:ascii="方正仿宋_GBK" w:eastAsia="方正仿宋_GBK" w:hAnsi="仿宋" w:cs="仿宋" w:hint="eastAsia"/>
          <w:sz w:val="32"/>
          <w:szCs w:val="32"/>
        </w:rPr>
        <w:t>月</w:t>
      </w:r>
      <w:r w:rsidR="00554BFE">
        <w:rPr>
          <w:rFonts w:ascii="方正仿宋_GBK" w:eastAsia="方正仿宋_GBK" w:hAnsi="仿宋" w:cs="仿宋" w:hint="eastAsia"/>
          <w:sz w:val="32"/>
          <w:szCs w:val="32"/>
        </w:rPr>
        <w:t>1</w:t>
      </w:r>
      <w:r w:rsidR="00554BFE">
        <w:rPr>
          <w:rFonts w:ascii="方正仿宋_GBK" w:eastAsia="方正仿宋_GBK" w:hAnsi="仿宋" w:cs="仿宋"/>
          <w:sz w:val="32"/>
          <w:szCs w:val="32"/>
        </w:rPr>
        <w:t>8</w:t>
      </w:r>
      <w:r w:rsidRPr="00727F30">
        <w:rPr>
          <w:rFonts w:ascii="方正仿宋_GBK" w:eastAsia="方正仿宋_GBK" w:hAnsi="仿宋" w:cs="仿宋" w:hint="eastAsia"/>
          <w:sz w:val="32"/>
          <w:szCs w:val="32"/>
        </w:rPr>
        <w:t>日</w:t>
      </w:r>
      <w:r w:rsidR="00554BFE">
        <w:rPr>
          <w:rFonts w:ascii="方正仿宋_GBK" w:eastAsia="方正仿宋_GBK" w:hAnsi="仿宋" w:cs="仿宋"/>
          <w:sz w:val="32"/>
          <w:szCs w:val="32"/>
        </w:rPr>
        <w:t>9</w:t>
      </w:r>
      <w:r w:rsidRPr="00727F30">
        <w:rPr>
          <w:rFonts w:ascii="方正仿宋_GBK" w:eastAsia="方正仿宋_GBK" w:hAnsi="仿宋" w:cs="仿宋" w:hint="eastAsia"/>
          <w:sz w:val="32"/>
          <w:szCs w:val="32"/>
        </w:rPr>
        <w:t>:</w:t>
      </w:r>
      <w:r w:rsidR="00554BFE">
        <w:rPr>
          <w:rFonts w:ascii="方正仿宋_GBK" w:eastAsia="方正仿宋_GBK" w:hAnsi="仿宋" w:cs="仿宋"/>
          <w:sz w:val="32"/>
          <w:szCs w:val="32"/>
        </w:rPr>
        <w:t>10</w:t>
      </w:r>
      <w:r w:rsidRPr="00727F30">
        <w:rPr>
          <w:rFonts w:ascii="方正仿宋_GBK" w:eastAsia="方正仿宋_GBK" w:hint="eastAsia"/>
          <w:sz w:val="32"/>
          <w:szCs w:val="32"/>
        </w:rPr>
        <w:t>前进入会场，入场时需携带本人身份证、标号收据进入。每个标号限进一人，若一人买多个标号亦只能一人进场，未购买“标号”者不得参加竞标。不准时入场或者身份不一致者，均视为其自动放弃投标资格。</w:t>
      </w:r>
    </w:p>
    <w:p w14:paraId="547334C0" w14:textId="079B8442" w:rsidR="00B1479F" w:rsidRPr="007500D9" w:rsidRDefault="00B1479F" w:rsidP="00727F30">
      <w:pPr>
        <w:spacing w:line="560" w:lineRule="exact"/>
        <w:rPr>
          <w:rFonts w:ascii="黑体" w:eastAsia="黑体" w:hAnsi="黑体" w:cs="黑体"/>
          <w:bCs/>
          <w:sz w:val="32"/>
          <w:szCs w:val="32"/>
        </w:rPr>
      </w:pPr>
      <w:r w:rsidRPr="00727F30">
        <w:rPr>
          <w:rFonts w:ascii="方正仿宋_GBK" w:eastAsia="方正仿宋_GBK" w:hAnsi="黑体" w:cs="黑体" w:hint="eastAsia"/>
          <w:b/>
          <w:bCs/>
          <w:sz w:val="32"/>
          <w:szCs w:val="32"/>
        </w:rPr>
        <w:t xml:space="preserve">  </w:t>
      </w:r>
      <w:r w:rsidRPr="007500D9">
        <w:rPr>
          <w:rFonts w:ascii="黑体" w:eastAsia="黑体" w:hAnsi="黑体" w:cs="黑体" w:hint="eastAsia"/>
          <w:b/>
          <w:bCs/>
          <w:sz w:val="32"/>
          <w:szCs w:val="32"/>
        </w:rPr>
        <w:t xml:space="preserve">  </w:t>
      </w:r>
      <w:r w:rsidR="007500D9" w:rsidRPr="007500D9">
        <w:rPr>
          <w:rFonts w:ascii="黑体" w:eastAsia="黑体" w:hAnsi="黑体" w:cs="黑体" w:hint="eastAsia"/>
          <w:b/>
          <w:bCs/>
          <w:sz w:val="32"/>
          <w:szCs w:val="32"/>
        </w:rPr>
        <w:t>八</w:t>
      </w:r>
      <w:r w:rsidRPr="007500D9">
        <w:rPr>
          <w:rFonts w:ascii="黑体" w:eastAsia="黑体" w:hAnsi="黑体" w:cs="黑体" w:hint="eastAsia"/>
          <w:bCs/>
          <w:sz w:val="32"/>
          <w:szCs w:val="32"/>
        </w:rPr>
        <w:t>、竞标办法及评标细则</w:t>
      </w:r>
    </w:p>
    <w:p w14:paraId="62BB7DD1" w14:textId="46C85F72" w:rsidR="00B1479F" w:rsidRPr="00727F30" w:rsidRDefault="007500D9" w:rsidP="00727F30">
      <w:pPr>
        <w:spacing w:line="56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  <w:r>
        <w:rPr>
          <w:rFonts w:ascii="方正仿宋_GBK" w:eastAsia="方正仿宋_GBK" w:hAnsi="仿宋" w:cs="仿宋" w:hint="eastAsia"/>
          <w:sz w:val="32"/>
          <w:szCs w:val="32"/>
        </w:rPr>
        <w:t>（一）</w:t>
      </w:r>
      <w:r w:rsidR="00B1479F" w:rsidRPr="00727F30">
        <w:rPr>
          <w:rFonts w:ascii="方正仿宋_GBK" w:eastAsia="方正仿宋_GBK" w:hAnsi="仿宋" w:cs="仿宋" w:hint="eastAsia"/>
          <w:sz w:val="32"/>
          <w:szCs w:val="32"/>
        </w:rPr>
        <w:t>本次招标共设</w:t>
      </w:r>
      <w:r w:rsidR="0049540A">
        <w:rPr>
          <w:rFonts w:ascii="方正仿宋_GBK" w:eastAsia="方正仿宋_GBK" w:hAnsi="仿宋" w:cs="仿宋"/>
          <w:sz w:val="32"/>
          <w:szCs w:val="32"/>
        </w:rPr>
        <w:t>6</w:t>
      </w:r>
      <w:r w:rsidR="00B1479F" w:rsidRPr="00727F30">
        <w:rPr>
          <w:rFonts w:ascii="方正仿宋_GBK" w:eastAsia="方正仿宋_GBK" w:hAnsi="仿宋" w:cs="仿宋" w:hint="eastAsia"/>
          <w:sz w:val="32"/>
          <w:szCs w:val="32"/>
        </w:rPr>
        <w:t>个标段，每个标段须填写报价单报价，报价须在已公布的招标底价的基础上按每亩</w:t>
      </w:r>
      <w:r w:rsidR="008026C9">
        <w:rPr>
          <w:rFonts w:ascii="方正仿宋_GBK" w:eastAsia="方正仿宋_GBK" w:hAnsi="仿宋" w:cs="仿宋"/>
          <w:sz w:val="32"/>
          <w:szCs w:val="32"/>
        </w:rPr>
        <w:t>50</w:t>
      </w:r>
      <w:r w:rsidR="00B1479F" w:rsidRPr="00727F30">
        <w:rPr>
          <w:rFonts w:ascii="方正仿宋_GBK" w:eastAsia="方正仿宋_GBK" w:hAnsi="仿宋" w:cs="仿宋" w:hint="eastAsia"/>
          <w:sz w:val="32"/>
          <w:szCs w:val="32"/>
        </w:rPr>
        <w:t>元或</w:t>
      </w:r>
      <w:r w:rsidR="008026C9">
        <w:rPr>
          <w:rFonts w:ascii="方正仿宋_GBK" w:eastAsia="方正仿宋_GBK" w:hAnsi="仿宋" w:cs="仿宋"/>
          <w:sz w:val="32"/>
          <w:szCs w:val="32"/>
        </w:rPr>
        <w:t>50</w:t>
      </w:r>
      <w:r w:rsidR="00B1479F" w:rsidRPr="00727F30">
        <w:rPr>
          <w:rFonts w:ascii="方正仿宋_GBK" w:eastAsia="方正仿宋_GBK" w:hAnsi="仿宋" w:cs="仿宋" w:hint="eastAsia"/>
          <w:sz w:val="32"/>
          <w:szCs w:val="32"/>
        </w:rPr>
        <w:t>元的整数倍加价，否则报价无效。对投标报价低于或等于标底价以及非</w:t>
      </w:r>
      <w:r w:rsidR="008026C9">
        <w:rPr>
          <w:rFonts w:ascii="方正仿宋_GBK" w:eastAsia="方正仿宋_GBK" w:hAnsi="仿宋" w:cs="仿宋"/>
          <w:sz w:val="32"/>
          <w:szCs w:val="32"/>
        </w:rPr>
        <w:t>50</w:t>
      </w:r>
      <w:r w:rsidR="00B1479F" w:rsidRPr="00727F30">
        <w:rPr>
          <w:rFonts w:ascii="方正仿宋_GBK" w:eastAsia="方正仿宋_GBK" w:hAnsi="仿宋" w:cs="仿宋" w:hint="eastAsia"/>
          <w:sz w:val="32"/>
          <w:szCs w:val="32"/>
        </w:rPr>
        <w:t>元整数倍报价者，均作为废标处理。</w:t>
      </w:r>
    </w:p>
    <w:p w14:paraId="4DD6B37C" w14:textId="264D4CE4" w:rsidR="00B1479F" w:rsidRDefault="007500D9" w:rsidP="00727F30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（二）</w:t>
      </w:r>
      <w:r w:rsidR="00B1479F" w:rsidRPr="00727F30">
        <w:rPr>
          <w:rFonts w:ascii="方正仿宋_GBK" w:eastAsia="方正仿宋_GBK" w:hint="eastAsia"/>
          <w:sz w:val="32"/>
          <w:szCs w:val="32"/>
        </w:rPr>
        <w:t>每个标段竞标人数在3人以上（含3人）时才能开标；开标后不满2个有效投标报价的标段作流标处理；开标后出现2</w:t>
      </w:r>
      <w:r w:rsidR="00B1479F" w:rsidRPr="00727F30">
        <w:rPr>
          <w:rFonts w:ascii="方正仿宋_GBK" w:eastAsia="方正仿宋_GBK" w:hint="eastAsia"/>
          <w:sz w:val="32"/>
          <w:szCs w:val="32"/>
        </w:rPr>
        <w:lastRenderedPageBreak/>
        <w:t>个或2个以上相同最高报价时，如有开标标段原承包人时则原承包人优先中标，否则，须再次竞价，直至1个有效最高报价中标时为止。</w:t>
      </w:r>
    </w:p>
    <w:p w14:paraId="7E8B8A56" w14:textId="100275DA" w:rsidR="00854F2A" w:rsidRPr="00854F2A" w:rsidRDefault="00854F2A" w:rsidP="00727F30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（三）开标时，新进投标人报价若高于原承包人报价时，须征询原承包人是否同意在新进投标人报价的基础上再次竞价。若原承包人同意，则再次竞价，报价高者中标，否则由新进投标人以原报价中标。</w:t>
      </w:r>
    </w:p>
    <w:p w14:paraId="40B07FDA" w14:textId="71DF76F5" w:rsidR="00B1479F" w:rsidRPr="00727F30" w:rsidRDefault="007500D9" w:rsidP="00727F30">
      <w:pPr>
        <w:spacing w:line="56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  <w:r>
        <w:rPr>
          <w:rFonts w:ascii="方正仿宋_GBK" w:eastAsia="方正仿宋_GBK" w:hAnsi="仿宋" w:cs="仿宋" w:hint="eastAsia"/>
          <w:sz w:val="32"/>
          <w:szCs w:val="32"/>
        </w:rPr>
        <w:t>（</w:t>
      </w:r>
      <w:r w:rsidR="00854F2A">
        <w:rPr>
          <w:rFonts w:ascii="方正仿宋_GBK" w:eastAsia="方正仿宋_GBK" w:hAnsi="仿宋" w:cs="仿宋" w:hint="eastAsia"/>
          <w:sz w:val="32"/>
          <w:szCs w:val="32"/>
        </w:rPr>
        <w:t>四</w:t>
      </w:r>
      <w:r>
        <w:rPr>
          <w:rFonts w:ascii="方正仿宋_GBK" w:eastAsia="方正仿宋_GBK" w:hAnsi="仿宋" w:cs="仿宋" w:hint="eastAsia"/>
          <w:sz w:val="32"/>
          <w:szCs w:val="32"/>
        </w:rPr>
        <w:t>）</w:t>
      </w:r>
      <w:r w:rsidR="00B1479F" w:rsidRPr="00727F30">
        <w:rPr>
          <w:rFonts w:ascii="方正仿宋_GBK" w:eastAsia="方正仿宋_GBK" w:hAnsi="仿宋" w:cs="仿宋" w:hint="eastAsia"/>
          <w:sz w:val="32"/>
          <w:szCs w:val="32"/>
        </w:rPr>
        <w:t>对流标标段和竞标人数少于3人不能开标标段，由我公司重新研究确定招标底价，若原公布的招标底价有调减情形的要在招标现场重新公示，允许竞标人再次选择标段投标，直至竞标人数达到3人以上（含3人）才可重新开标。若经我公司研究原公布的招标底价不调减时，则由我公司按原公布的招标底价对外另行招标确定中标人。本次投标人对我公司取消其另行招标时的报名资格不得有异议。</w:t>
      </w:r>
    </w:p>
    <w:p w14:paraId="4E25A5F0" w14:textId="473C6251" w:rsidR="00B1479F" w:rsidRPr="005942B7" w:rsidRDefault="007500D9" w:rsidP="00727F30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5942B7">
        <w:rPr>
          <w:rFonts w:ascii="方正仿宋_GBK" w:eastAsia="方正仿宋_GBK" w:hAnsi="仿宋" w:cs="仿宋" w:hint="eastAsia"/>
          <w:sz w:val="32"/>
          <w:szCs w:val="32"/>
        </w:rPr>
        <w:t>（</w:t>
      </w:r>
      <w:r w:rsidR="00854F2A">
        <w:rPr>
          <w:rFonts w:ascii="方正仿宋_GBK" w:eastAsia="方正仿宋_GBK" w:hAnsi="仿宋" w:cs="仿宋" w:hint="eastAsia"/>
          <w:sz w:val="32"/>
          <w:szCs w:val="32"/>
        </w:rPr>
        <w:t>五</w:t>
      </w:r>
      <w:r w:rsidRPr="005942B7">
        <w:rPr>
          <w:rFonts w:ascii="方正仿宋_GBK" w:eastAsia="方正仿宋_GBK" w:hAnsi="仿宋" w:cs="仿宋" w:hint="eastAsia"/>
          <w:sz w:val="32"/>
          <w:szCs w:val="32"/>
        </w:rPr>
        <w:t>）</w:t>
      </w:r>
      <w:r w:rsidR="00B1479F" w:rsidRPr="005942B7">
        <w:rPr>
          <w:rFonts w:ascii="方正仿宋_GBK" w:eastAsia="方正仿宋_GBK" w:hint="eastAsia"/>
          <w:sz w:val="32"/>
          <w:szCs w:val="32"/>
        </w:rPr>
        <w:t>每个标号可以参与所</w:t>
      </w:r>
      <w:r w:rsidR="0042646B">
        <w:rPr>
          <w:rFonts w:ascii="方正仿宋_GBK" w:eastAsia="方正仿宋_GBK" w:hint="eastAsia"/>
          <w:sz w:val="32"/>
          <w:szCs w:val="32"/>
        </w:rPr>
        <w:t>报</w:t>
      </w:r>
      <w:r w:rsidR="00B1479F" w:rsidRPr="005942B7">
        <w:rPr>
          <w:rFonts w:ascii="方正仿宋_GBK" w:eastAsia="方正仿宋_GBK" w:hint="eastAsia"/>
          <w:sz w:val="32"/>
          <w:szCs w:val="32"/>
        </w:rPr>
        <w:t>标段的竞价，一旦中标，该标号就不可以再参加下一个标段的竞价</w:t>
      </w:r>
      <w:r w:rsidR="005942B7" w:rsidRPr="005942B7">
        <w:rPr>
          <w:rFonts w:ascii="方正仿宋_GBK" w:eastAsia="方正仿宋_GBK" w:hint="eastAsia"/>
          <w:sz w:val="32"/>
          <w:szCs w:val="32"/>
        </w:rPr>
        <w:t>，</w:t>
      </w:r>
      <w:r w:rsidR="00B1479F" w:rsidRPr="005942B7">
        <w:rPr>
          <w:rFonts w:ascii="方正仿宋_GBK" w:eastAsia="方正仿宋_GBK" w:hint="eastAsia"/>
          <w:sz w:val="32"/>
          <w:szCs w:val="32"/>
        </w:rPr>
        <w:t>未中标的标号可继续参与</w:t>
      </w:r>
      <w:r w:rsidR="0042646B">
        <w:rPr>
          <w:rFonts w:ascii="方正仿宋_GBK" w:eastAsia="方正仿宋_GBK" w:hint="eastAsia"/>
          <w:sz w:val="32"/>
          <w:szCs w:val="32"/>
        </w:rPr>
        <w:t>所报</w:t>
      </w:r>
      <w:r w:rsidR="00B1479F" w:rsidRPr="005942B7">
        <w:rPr>
          <w:rFonts w:ascii="方正仿宋_GBK" w:eastAsia="方正仿宋_GBK" w:hint="eastAsia"/>
          <w:sz w:val="32"/>
          <w:szCs w:val="32"/>
        </w:rPr>
        <w:t>标段竞价。</w:t>
      </w:r>
      <w:r w:rsidR="005942B7" w:rsidRPr="005942B7">
        <w:rPr>
          <w:rFonts w:ascii="方正仿宋_GBK" w:eastAsia="方正仿宋_GBK" w:hint="eastAsia"/>
          <w:sz w:val="32"/>
          <w:szCs w:val="32"/>
        </w:rPr>
        <w:t>每个投标人最多可中</w:t>
      </w:r>
      <w:r w:rsidR="0042646B">
        <w:rPr>
          <w:rFonts w:ascii="方正仿宋_GBK" w:eastAsia="方正仿宋_GBK" w:hint="eastAsia"/>
          <w:sz w:val="32"/>
          <w:szCs w:val="32"/>
        </w:rPr>
        <w:t>三</w:t>
      </w:r>
      <w:r w:rsidR="005942B7" w:rsidRPr="005942B7">
        <w:rPr>
          <w:rFonts w:ascii="方正仿宋_GBK" w:eastAsia="方正仿宋_GBK" w:hint="eastAsia"/>
          <w:sz w:val="32"/>
          <w:szCs w:val="32"/>
        </w:rPr>
        <w:t>个标段。</w:t>
      </w:r>
    </w:p>
    <w:p w14:paraId="155BB691" w14:textId="185E35A7" w:rsidR="00B1479F" w:rsidRPr="007500D9" w:rsidRDefault="007500D9" w:rsidP="00727F3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500D9">
        <w:rPr>
          <w:rFonts w:ascii="黑体" w:eastAsia="黑体" w:hAnsi="黑体" w:hint="eastAsia"/>
          <w:sz w:val="32"/>
          <w:szCs w:val="32"/>
        </w:rPr>
        <w:t>九、</w:t>
      </w:r>
      <w:r w:rsidR="00B1479F" w:rsidRPr="007500D9">
        <w:rPr>
          <w:rFonts w:ascii="黑体" w:eastAsia="黑体" w:hAnsi="黑体" w:hint="eastAsia"/>
          <w:sz w:val="32"/>
          <w:szCs w:val="32"/>
        </w:rPr>
        <w:t>中标须知</w:t>
      </w:r>
    </w:p>
    <w:p w14:paraId="7A778C00" w14:textId="730CC9B2" w:rsidR="00B1479F" w:rsidRPr="00727F30" w:rsidRDefault="007500D9" w:rsidP="00727F30">
      <w:pPr>
        <w:spacing w:line="56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（一）</w:t>
      </w:r>
      <w:r w:rsidR="00B1479F" w:rsidRPr="00727F30">
        <w:rPr>
          <w:rFonts w:ascii="方正仿宋_GBK" w:eastAsia="方正仿宋_GBK" w:hAnsi="仿宋" w:hint="eastAsia"/>
          <w:sz w:val="32"/>
          <w:szCs w:val="32"/>
        </w:rPr>
        <w:t>投标人中标后，由我公司当场向中标人签发中标通知书。</w:t>
      </w:r>
    </w:p>
    <w:p w14:paraId="5742C619" w14:textId="500D8599" w:rsidR="00B1479F" w:rsidRPr="00727F30" w:rsidRDefault="007500D9" w:rsidP="00727F30">
      <w:pPr>
        <w:spacing w:line="56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（二）</w:t>
      </w:r>
      <w:r w:rsidR="00B1479F" w:rsidRPr="00727F30">
        <w:rPr>
          <w:rFonts w:ascii="方正仿宋_GBK" w:eastAsia="方正仿宋_GBK" w:hint="eastAsia"/>
          <w:sz w:val="32"/>
          <w:szCs w:val="32"/>
        </w:rPr>
        <w:t xml:space="preserve">中标者必须在2020年 </w:t>
      </w:r>
      <w:r w:rsidR="0049540A">
        <w:rPr>
          <w:rFonts w:ascii="方正仿宋_GBK" w:eastAsia="方正仿宋_GBK"/>
          <w:sz w:val="32"/>
          <w:szCs w:val="32"/>
        </w:rPr>
        <w:t>1</w:t>
      </w:r>
      <w:r w:rsidR="00A71C3F">
        <w:rPr>
          <w:rFonts w:ascii="方正仿宋_GBK" w:eastAsia="方正仿宋_GBK"/>
          <w:sz w:val="32"/>
          <w:szCs w:val="32"/>
        </w:rPr>
        <w:t>2</w:t>
      </w:r>
      <w:r w:rsidR="00B1479F" w:rsidRPr="00727F30">
        <w:rPr>
          <w:rFonts w:ascii="方正仿宋_GBK" w:eastAsia="方正仿宋_GBK" w:hint="eastAsia"/>
          <w:sz w:val="32"/>
          <w:szCs w:val="32"/>
        </w:rPr>
        <w:t>月</w:t>
      </w:r>
      <w:r w:rsidR="00554BFE">
        <w:rPr>
          <w:rFonts w:ascii="方正仿宋_GBK" w:eastAsia="方正仿宋_GBK" w:hint="eastAsia"/>
          <w:sz w:val="32"/>
          <w:szCs w:val="32"/>
        </w:rPr>
        <w:t>2</w:t>
      </w:r>
      <w:r w:rsidR="00B1479F" w:rsidRPr="00727F30">
        <w:rPr>
          <w:rFonts w:ascii="方正仿宋_GBK" w:eastAsia="方正仿宋_GBK" w:hint="eastAsia"/>
          <w:sz w:val="32"/>
          <w:szCs w:val="32"/>
        </w:rPr>
        <w:t>日1</w:t>
      </w:r>
      <w:r w:rsidR="0042646B">
        <w:rPr>
          <w:rFonts w:ascii="方正仿宋_GBK" w:eastAsia="方正仿宋_GBK"/>
          <w:sz w:val="32"/>
          <w:szCs w:val="32"/>
        </w:rPr>
        <w:t>7</w:t>
      </w:r>
      <w:r w:rsidR="00B1479F" w:rsidRPr="00727F30">
        <w:rPr>
          <w:rFonts w:ascii="方正仿宋_GBK" w:eastAsia="方正仿宋_GBK" w:hint="eastAsia"/>
          <w:sz w:val="32"/>
          <w:szCs w:val="32"/>
        </w:rPr>
        <w:t>：00之前到我公司三楼财务部一次性缴清</w:t>
      </w:r>
      <w:r w:rsidR="00B1479F" w:rsidRPr="00727F30">
        <w:rPr>
          <w:rFonts w:ascii="方正仿宋_GBK" w:eastAsia="方正仿宋_GBK" w:hAnsi="仿宋" w:hint="eastAsia"/>
          <w:sz w:val="32"/>
          <w:szCs w:val="32"/>
        </w:rPr>
        <w:t>以下款项：（1）202</w:t>
      </w:r>
      <w:r w:rsidR="0049540A">
        <w:rPr>
          <w:rFonts w:ascii="方正仿宋_GBK" w:eastAsia="方正仿宋_GBK" w:hAnsi="仿宋"/>
          <w:sz w:val="32"/>
          <w:szCs w:val="32"/>
        </w:rPr>
        <w:t>1</w:t>
      </w:r>
      <w:r w:rsidR="00B1479F" w:rsidRPr="00727F30">
        <w:rPr>
          <w:rFonts w:ascii="方正仿宋_GBK" w:eastAsia="方正仿宋_GBK" w:hAnsi="仿宋" w:hint="eastAsia"/>
          <w:sz w:val="32"/>
          <w:szCs w:val="32"/>
        </w:rPr>
        <w:t>年</w:t>
      </w:r>
      <w:r w:rsidR="0049540A">
        <w:rPr>
          <w:rFonts w:ascii="方正仿宋_GBK" w:eastAsia="方正仿宋_GBK" w:hAnsi="仿宋" w:hint="eastAsia"/>
          <w:sz w:val="32"/>
          <w:szCs w:val="32"/>
        </w:rPr>
        <w:t>虾</w:t>
      </w:r>
      <w:r w:rsidR="00B1479F" w:rsidRPr="00727F30">
        <w:rPr>
          <w:rFonts w:ascii="方正仿宋_GBK" w:eastAsia="方正仿宋_GBK" w:hAnsi="仿宋" w:hint="eastAsia"/>
          <w:sz w:val="32"/>
          <w:szCs w:val="32"/>
        </w:rPr>
        <w:t>池承包金，（2）</w:t>
      </w:r>
      <w:r w:rsidR="0049540A">
        <w:rPr>
          <w:rFonts w:ascii="方正仿宋_GBK" w:eastAsia="方正仿宋_GBK" w:hAnsi="仿宋"/>
          <w:sz w:val="32"/>
          <w:szCs w:val="32"/>
        </w:rPr>
        <w:t>5</w:t>
      </w:r>
      <w:r w:rsidR="00B1479F" w:rsidRPr="00727F30">
        <w:rPr>
          <w:rFonts w:ascii="方正仿宋_GBK" w:eastAsia="方正仿宋_GBK" w:hAnsi="仿宋" w:hint="eastAsia"/>
          <w:sz w:val="32"/>
          <w:szCs w:val="32"/>
        </w:rPr>
        <w:t>0元/亩的合同履约保证金,(3)</w:t>
      </w:r>
      <w:r w:rsidR="0049540A">
        <w:rPr>
          <w:rFonts w:ascii="方正仿宋_GBK" w:eastAsia="方正仿宋_GBK" w:hAnsi="仿宋" w:hint="eastAsia"/>
          <w:sz w:val="32"/>
          <w:szCs w:val="32"/>
        </w:rPr>
        <w:t>电费按0</w:t>
      </w:r>
      <w:r w:rsidR="0049540A">
        <w:rPr>
          <w:rFonts w:ascii="方正仿宋_GBK" w:eastAsia="方正仿宋_GBK" w:hAnsi="仿宋"/>
          <w:sz w:val="32"/>
          <w:szCs w:val="32"/>
        </w:rPr>
        <w:t>.65</w:t>
      </w:r>
      <w:r w:rsidR="0049540A">
        <w:rPr>
          <w:rFonts w:ascii="方正仿宋_GBK" w:eastAsia="方正仿宋_GBK" w:hAnsi="仿宋" w:hint="eastAsia"/>
          <w:sz w:val="32"/>
          <w:szCs w:val="32"/>
        </w:rPr>
        <w:t>元/度电按实收取</w:t>
      </w:r>
      <w:r w:rsidR="00B1479F" w:rsidRPr="00727F30">
        <w:rPr>
          <w:rFonts w:ascii="方正仿宋_GBK" w:eastAsia="方正仿宋_GBK" w:hAnsi="仿宋" w:hint="eastAsia"/>
          <w:sz w:val="32"/>
          <w:szCs w:val="32"/>
        </w:rPr>
        <w:t>，水资源费（目前暂不收，如地方水务部门要求收取时，我公司按实收标准代收），工程维护抵押金30元/亩。签定承包合同时，投标保</w:t>
      </w:r>
      <w:r w:rsidR="00B1479F" w:rsidRPr="00727F30">
        <w:rPr>
          <w:rFonts w:ascii="方正仿宋_GBK" w:eastAsia="方正仿宋_GBK" w:hAnsi="仿宋" w:hint="eastAsia"/>
          <w:sz w:val="32"/>
          <w:szCs w:val="32"/>
        </w:rPr>
        <w:lastRenderedPageBreak/>
        <w:t>证金可抵作202</w:t>
      </w:r>
      <w:r w:rsidR="00861E3E">
        <w:rPr>
          <w:rFonts w:ascii="方正仿宋_GBK" w:eastAsia="方正仿宋_GBK" w:hAnsi="仿宋"/>
          <w:sz w:val="32"/>
          <w:szCs w:val="32"/>
        </w:rPr>
        <w:t>1</w:t>
      </w:r>
      <w:r w:rsidR="00B1479F" w:rsidRPr="00727F30">
        <w:rPr>
          <w:rFonts w:ascii="方正仿宋_GBK" w:eastAsia="方正仿宋_GBK" w:hAnsi="仿宋" w:hint="eastAsia"/>
          <w:sz w:val="32"/>
          <w:szCs w:val="32"/>
        </w:rPr>
        <w:t>年</w:t>
      </w:r>
      <w:r w:rsidR="00861E3E">
        <w:rPr>
          <w:rFonts w:ascii="方正仿宋_GBK" w:eastAsia="方正仿宋_GBK" w:hAnsi="仿宋" w:hint="eastAsia"/>
          <w:sz w:val="32"/>
          <w:szCs w:val="32"/>
        </w:rPr>
        <w:t>虾</w:t>
      </w:r>
      <w:r w:rsidR="00B1479F" w:rsidRPr="00727F30">
        <w:rPr>
          <w:rFonts w:ascii="方正仿宋_GBK" w:eastAsia="方正仿宋_GBK" w:hAnsi="仿宋" w:hint="eastAsia"/>
          <w:sz w:val="32"/>
          <w:szCs w:val="32"/>
        </w:rPr>
        <w:t>池承包金。合同到期时，承包人如无违约行为，则合同履约保证金可退还（不计息），否则该保证金作为违约金处罚给我公司。</w:t>
      </w:r>
    </w:p>
    <w:p w14:paraId="37B68EB7" w14:textId="71F189CE" w:rsidR="00B1479F" w:rsidRPr="00727F30" w:rsidRDefault="007500D9" w:rsidP="00727F30">
      <w:pPr>
        <w:spacing w:line="56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（三）</w:t>
      </w:r>
      <w:r w:rsidR="00B1479F" w:rsidRPr="00727F30">
        <w:rPr>
          <w:rFonts w:ascii="方正仿宋_GBK" w:eastAsia="方正仿宋_GBK" w:hAnsi="仿宋" w:hint="eastAsia"/>
          <w:sz w:val="32"/>
          <w:szCs w:val="32"/>
        </w:rPr>
        <w:t>中标人未能按时足额缴纳承包费和合同履约保证金时，则视为自动放弃中标资格，所缴纳的投标保证金作为违约金处理，我公司不予退还。同时我公司有权将该标段重新对外发包，由此所造成的一切损失和矛盾均由中标人承担和处理，与我公司无涉。</w:t>
      </w:r>
    </w:p>
    <w:p w14:paraId="718DCFF4" w14:textId="13FBED9D" w:rsidR="00B1479F" w:rsidRPr="00727F30" w:rsidRDefault="007500D9" w:rsidP="00727F30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（四）</w:t>
      </w:r>
      <w:r w:rsidR="00B1479F" w:rsidRPr="00727F30">
        <w:rPr>
          <w:rFonts w:ascii="方正仿宋_GBK" w:eastAsia="方正仿宋_GBK" w:hint="eastAsia"/>
          <w:sz w:val="32"/>
          <w:szCs w:val="32"/>
        </w:rPr>
        <w:t>中标者交清所有款项时，凭缴款收据和中标通知书签订</w:t>
      </w:r>
      <w:r w:rsidR="00B1479F" w:rsidRPr="00727F30">
        <w:rPr>
          <w:rFonts w:ascii="方正仿宋_GBK" w:eastAsia="方正仿宋_GBK" w:hAnsi="仿宋" w:cs="仿宋" w:hint="eastAsia"/>
          <w:sz w:val="32"/>
          <w:szCs w:val="32"/>
        </w:rPr>
        <w:t>《</w:t>
      </w:r>
      <w:r w:rsidR="00861E3E">
        <w:rPr>
          <w:rFonts w:ascii="方正仿宋_GBK" w:eastAsia="方正仿宋_GBK" w:hAnsi="仿宋" w:cs="仿宋" w:hint="eastAsia"/>
          <w:sz w:val="32"/>
          <w:szCs w:val="32"/>
        </w:rPr>
        <w:t>虾</w:t>
      </w:r>
      <w:r w:rsidR="00B1479F" w:rsidRPr="00727F30">
        <w:rPr>
          <w:rFonts w:ascii="方正仿宋_GBK" w:eastAsia="方正仿宋_GBK" w:hAnsi="仿宋" w:cs="仿宋" w:hint="eastAsia"/>
          <w:sz w:val="32"/>
          <w:szCs w:val="32"/>
        </w:rPr>
        <w:t>池养殖承包合同》</w:t>
      </w:r>
      <w:r w:rsidR="00B1479F" w:rsidRPr="00727F30">
        <w:rPr>
          <w:rFonts w:ascii="方正仿宋_GBK" w:eastAsia="方正仿宋_GBK" w:hint="eastAsia"/>
          <w:sz w:val="32"/>
          <w:szCs w:val="32"/>
        </w:rPr>
        <w:t>。</w:t>
      </w:r>
    </w:p>
    <w:p w14:paraId="686FBCCC" w14:textId="61F9F15C" w:rsidR="00B1479F" w:rsidRDefault="007500D9" w:rsidP="00727F30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（五）</w:t>
      </w:r>
      <w:r w:rsidR="00B1479F" w:rsidRPr="00727F30">
        <w:rPr>
          <w:rFonts w:ascii="方正仿宋_GBK" w:eastAsia="方正仿宋_GBK" w:hint="eastAsia"/>
          <w:sz w:val="32"/>
          <w:szCs w:val="32"/>
        </w:rPr>
        <w:t>如因我公司</w:t>
      </w:r>
      <w:r w:rsidR="00861E3E">
        <w:rPr>
          <w:rFonts w:ascii="方正仿宋_GBK" w:eastAsia="方正仿宋_GBK" w:hint="eastAsia"/>
          <w:sz w:val="32"/>
          <w:szCs w:val="32"/>
        </w:rPr>
        <w:t>池塘</w:t>
      </w:r>
      <w:r w:rsidR="00B1479F" w:rsidRPr="00727F30">
        <w:rPr>
          <w:rFonts w:ascii="方正仿宋_GBK" w:eastAsia="方正仿宋_GBK" w:hint="eastAsia"/>
          <w:sz w:val="32"/>
          <w:szCs w:val="32"/>
        </w:rPr>
        <w:t>未具备移交签约条件的，由我公司通知中标者顺延签约时间，保留中标人资格；若在202</w:t>
      </w:r>
      <w:r w:rsidR="00554BFE">
        <w:rPr>
          <w:rFonts w:ascii="方正仿宋_GBK" w:eastAsia="方正仿宋_GBK"/>
          <w:sz w:val="32"/>
          <w:szCs w:val="32"/>
        </w:rPr>
        <w:t>0</w:t>
      </w:r>
      <w:r w:rsidR="00B1479F" w:rsidRPr="00727F30">
        <w:rPr>
          <w:rFonts w:ascii="方正仿宋_GBK" w:eastAsia="方正仿宋_GBK" w:hint="eastAsia"/>
          <w:sz w:val="32"/>
          <w:szCs w:val="32"/>
        </w:rPr>
        <w:t>年</w:t>
      </w:r>
      <w:r w:rsidR="00554BFE">
        <w:rPr>
          <w:rFonts w:ascii="方正仿宋_GBK" w:eastAsia="方正仿宋_GBK"/>
          <w:sz w:val="32"/>
          <w:szCs w:val="32"/>
        </w:rPr>
        <w:t>12</w:t>
      </w:r>
      <w:r w:rsidR="00B1479F" w:rsidRPr="00727F30">
        <w:rPr>
          <w:rFonts w:ascii="方正仿宋_GBK" w:eastAsia="方正仿宋_GBK" w:hint="eastAsia"/>
          <w:sz w:val="32"/>
          <w:szCs w:val="32"/>
        </w:rPr>
        <w:t>月</w:t>
      </w:r>
      <w:r w:rsidR="00554BFE">
        <w:rPr>
          <w:rFonts w:ascii="方正仿宋_GBK" w:eastAsia="方正仿宋_GBK"/>
          <w:sz w:val="32"/>
          <w:szCs w:val="32"/>
        </w:rPr>
        <w:t>31</w:t>
      </w:r>
      <w:r w:rsidR="00B1479F" w:rsidRPr="00727F30">
        <w:rPr>
          <w:rFonts w:ascii="方正仿宋_GBK" w:eastAsia="方正仿宋_GBK" w:hint="eastAsia"/>
          <w:sz w:val="32"/>
          <w:szCs w:val="32"/>
        </w:rPr>
        <w:t>日前仍不能进行</w:t>
      </w:r>
      <w:r w:rsidR="00554BFE">
        <w:rPr>
          <w:rFonts w:ascii="方正仿宋_GBK" w:eastAsia="方正仿宋_GBK" w:hint="eastAsia"/>
          <w:sz w:val="32"/>
          <w:szCs w:val="32"/>
        </w:rPr>
        <w:t>虾</w:t>
      </w:r>
      <w:r w:rsidR="00B1479F" w:rsidRPr="00727F30">
        <w:rPr>
          <w:rFonts w:ascii="方正仿宋_GBK" w:eastAsia="方正仿宋_GBK" w:hint="eastAsia"/>
          <w:sz w:val="32"/>
          <w:szCs w:val="32"/>
        </w:rPr>
        <w:t>池移交签约的，且中标人不愿意继续等待的由我公司退还中标人的投标保证金（可按银行同期贷款利率计息），我公司不作其他任何经济补偿。</w:t>
      </w:r>
    </w:p>
    <w:p w14:paraId="637495AD" w14:textId="1E2052F0" w:rsidR="007500D9" w:rsidRPr="005942B7" w:rsidRDefault="007500D9" w:rsidP="00727F30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5942B7">
        <w:rPr>
          <w:rFonts w:ascii="方正仿宋_GBK" w:eastAsia="方正仿宋_GBK" w:hint="eastAsia"/>
          <w:sz w:val="32"/>
          <w:szCs w:val="32"/>
        </w:rPr>
        <w:t>（六）如中标人因特殊情况申请延迟</w:t>
      </w:r>
      <w:r w:rsidR="005942B7" w:rsidRPr="005942B7">
        <w:rPr>
          <w:rFonts w:ascii="方正仿宋_GBK" w:eastAsia="方正仿宋_GBK" w:hint="eastAsia"/>
          <w:sz w:val="32"/>
          <w:szCs w:val="32"/>
        </w:rPr>
        <w:t>缴款</w:t>
      </w:r>
      <w:r w:rsidRPr="005942B7">
        <w:rPr>
          <w:rFonts w:ascii="方正仿宋_GBK" w:eastAsia="方正仿宋_GBK" w:hint="eastAsia"/>
          <w:sz w:val="32"/>
          <w:szCs w:val="32"/>
        </w:rPr>
        <w:t>，</w:t>
      </w:r>
      <w:r w:rsidR="005942B7" w:rsidRPr="005942B7">
        <w:rPr>
          <w:rFonts w:ascii="方正仿宋_GBK" w:eastAsia="方正仿宋_GBK" w:hint="eastAsia"/>
          <w:sz w:val="32"/>
          <w:szCs w:val="32"/>
        </w:rPr>
        <w:t>经我司书面同意，不作为中标人弃标处理。</w:t>
      </w:r>
    </w:p>
    <w:p w14:paraId="0A2D797C" w14:textId="6A180127" w:rsidR="007500D9" w:rsidRDefault="007500D9" w:rsidP="00727F30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（七）未中标者在招标结束后，凭未中标的“标号”及投标保证金收据，当场退还其相应投标保证金（不计息）。</w:t>
      </w:r>
    </w:p>
    <w:p w14:paraId="2712C6AD" w14:textId="149ACFAD" w:rsidR="007500D9" w:rsidRPr="007500D9" w:rsidRDefault="007500D9" w:rsidP="007500D9">
      <w:pPr>
        <w:pStyle w:val="1"/>
        <w:spacing w:line="560" w:lineRule="exact"/>
        <w:ind w:firstLine="640"/>
        <w:jc w:val="lef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十</w:t>
      </w:r>
      <w:r w:rsidRPr="007500D9">
        <w:rPr>
          <w:rFonts w:ascii="黑体" w:eastAsia="黑体" w:hAnsi="黑体" w:cs="仿宋" w:hint="eastAsia"/>
          <w:sz w:val="32"/>
          <w:szCs w:val="32"/>
        </w:rPr>
        <w:t>、招标领导小组名单</w:t>
      </w:r>
    </w:p>
    <w:p w14:paraId="165C94C5" w14:textId="77777777" w:rsidR="007500D9" w:rsidRPr="00727F30" w:rsidRDefault="007500D9" w:rsidP="007500D9">
      <w:pPr>
        <w:pStyle w:val="1"/>
        <w:spacing w:line="560" w:lineRule="exact"/>
        <w:ind w:firstLine="640"/>
        <w:jc w:val="left"/>
        <w:rPr>
          <w:rFonts w:ascii="方正仿宋_GBK" w:eastAsia="方正仿宋_GBK" w:hAnsi="仿宋" w:cs="仿宋"/>
          <w:sz w:val="32"/>
          <w:szCs w:val="32"/>
        </w:rPr>
      </w:pPr>
      <w:r w:rsidRPr="00727F30">
        <w:rPr>
          <w:rFonts w:ascii="方正仿宋_GBK" w:eastAsia="方正仿宋_GBK" w:hAnsi="仿宋" w:cs="仿宋" w:hint="eastAsia"/>
          <w:sz w:val="32"/>
          <w:szCs w:val="32"/>
        </w:rPr>
        <w:t>组  长：许金祥</w:t>
      </w:r>
    </w:p>
    <w:p w14:paraId="78C40CB3" w14:textId="77777777" w:rsidR="007500D9" w:rsidRPr="00727F30" w:rsidRDefault="007500D9" w:rsidP="007500D9">
      <w:pPr>
        <w:pStyle w:val="1"/>
        <w:spacing w:line="560" w:lineRule="exact"/>
        <w:ind w:firstLine="640"/>
        <w:jc w:val="left"/>
        <w:rPr>
          <w:rFonts w:ascii="方正仿宋_GBK" w:eastAsia="方正仿宋_GBK" w:hAnsi="仿宋" w:cs="仿宋"/>
          <w:sz w:val="32"/>
          <w:szCs w:val="32"/>
        </w:rPr>
      </w:pPr>
      <w:r w:rsidRPr="00727F30">
        <w:rPr>
          <w:rFonts w:ascii="方正仿宋_GBK" w:eastAsia="方正仿宋_GBK" w:hAnsi="仿宋" w:cs="仿宋" w:hint="eastAsia"/>
          <w:sz w:val="32"/>
          <w:szCs w:val="32"/>
        </w:rPr>
        <w:t xml:space="preserve">副组长：李鸿飞 顾振中 </w:t>
      </w:r>
    </w:p>
    <w:p w14:paraId="5D5877F7" w14:textId="496CDB7B" w:rsidR="007500D9" w:rsidRPr="007500D9" w:rsidRDefault="007500D9" w:rsidP="007500D9">
      <w:pPr>
        <w:pStyle w:val="1"/>
        <w:spacing w:line="560" w:lineRule="exact"/>
        <w:ind w:firstLine="640"/>
        <w:jc w:val="left"/>
        <w:rPr>
          <w:rFonts w:ascii="方正仿宋_GBK" w:eastAsia="方正仿宋_GBK" w:hAnsi="仿宋" w:cs="仿宋"/>
          <w:sz w:val="32"/>
          <w:szCs w:val="32"/>
        </w:rPr>
      </w:pPr>
      <w:r w:rsidRPr="00727F30">
        <w:rPr>
          <w:rFonts w:ascii="方正仿宋_GBK" w:eastAsia="方正仿宋_GBK" w:hAnsi="仿宋" w:cs="仿宋" w:hint="eastAsia"/>
          <w:sz w:val="32"/>
          <w:szCs w:val="32"/>
        </w:rPr>
        <w:t xml:space="preserve">组  员：管亚新 顾向东 范大业  </w:t>
      </w:r>
    </w:p>
    <w:p w14:paraId="20BEE793" w14:textId="77777777" w:rsidR="007500D9" w:rsidRDefault="007500D9" w:rsidP="00727F3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500D9">
        <w:rPr>
          <w:rFonts w:ascii="黑体" w:eastAsia="黑体" w:hAnsi="黑体" w:hint="eastAsia"/>
          <w:sz w:val="32"/>
          <w:szCs w:val="32"/>
        </w:rPr>
        <w:t>十一</w:t>
      </w:r>
      <w:r w:rsidR="00B1479F" w:rsidRPr="007500D9">
        <w:rPr>
          <w:rFonts w:ascii="黑体" w:eastAsia="黑体" w:hAnsi="黑体" w:hint="eastAsia"/>
          <w:sz w:val="32"/>
          <w:szCs w:val="32"/>
        </w:rPr>
        <w:t>、合同样本</w:t>
      </w:r>
    </w:p>
    <w:p w14:paraId="21AAD360" w14:textId="0107BBDE" w:rsidR="00B1479F" w:rsidRPr="00727F30" w:rsidRDefault="00B1479F" w:rsidP="00727F30">
      <w:pPr>
        <w:spacing w:line="56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727F30">
        <w:rPr>
          <w:rFonts w:ascii="方正仿宋_GBK" w:eastAsia="方正仿宋_GBK" w:hAnsi="仿宋" w:hint="eastAsia"/>
          <w:sz w:val="32"/>
          <w:szCs w:val="32"/>
        </w:rPr>
        <w:t>具体内容详见合同样本附件。</w:t>
      </w:r>
    </w:p>
    <w:p w14:paraId="317BC79E" w14:textId="22E12BD9" w:rsidR="00B1479F" w:rsidRPr="007500D9" w:rsidRDefault="007500D9" w:rsidP="00727F30">
      <w:pPr>
        <w:pStyle w:val="1"/>
        <w:spacing w:line="560" w:lineRule="exact"/>
        <w:ind w:firstLine="640"/>
        <w:rPr>
          <w:rFonts w:ascii="黑体" w:eastAsia="黑体" w:hAnsi="黑体" w:cs="黑体"/>
          <w:sz w:val="32"/>
          <w:szCs w:val="32"/>
        </w:rPr>
      </w:pPr>
      <w:r w:rsidRPr="007500D9">
        <w:rPr>
          <w:rFonts w:ascii="黑体" w:eastAsia="黑体" w:hAnsi="黑体" w:cs="黑体" w:hint="eastAsia"/>
          <w:sz w:val="32"/>
          <w:szCs w:val="32"/>
        </w:rPr>
        <w:t>十二</w:t>
      </w:r>
      <w:r w:rsidR="00B1479F" w:rsidRPr="007500D9">
        <w:rPr>
          <w:rFonts w:ascii="黑体" w:eastAsia="黑体" w:hAnsi="黑体" w:cs="黑体" w:hint="eastAsia"/>
          <w:sz w:val="32"/>
          <w:szCs w:val="32"/>
        </w:rPr>
        <w:t>、其他事项</w:t>
      </w:r>
    </w:p>
    <w:p w14:paraId="74A5C5A6" w14:textId="304D8775" w:rsidR="00B1479F" w:rsidRPr="00727F30" w:rsidRDefault="007500D9" w:rsidP="00727F30">
      <w:pPr>
        <w:spacing w:line="56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cs="仿宋" w:hint="eastAsia"/>
          <w:sz w:val="32"/>
          <w:szCs w:val="32"/>
        </w:rPr>
        <w:lastRenderedPageBreak/>
        <w:t>（一）</w:t>
      </w:r>
      <w:r w:rsidR="00B1479F" w:rsidRPr="00727F30">
        <w:rPr>
          <w:rFonts w:ascii="方正仿宋_GBK" w:eastAsia="方正仿宋_GBK" w:hAnsi="仿宋" w:hint="eastAsia"/>
          <w:sz w:val="32"/>
          <w:szCs w:val="32"/>
        </w:rPr>
        <w:t>承包费优惠：中标人在承包期内必须参加新型农村社会养老保险（应提供参保费用缴纳凭证），我公司将给予承包费优惠（每</w:t>
      </w:r>
      <w:r>
        <w:rPr>
          <w:rFonts w:ascii="方正仿宋_GBK" w:eastAsia="方正仿宋_GBK" w:hAnsi="仿宋" w:hint="eastAsia"/>
          <w:sz w:val="32"/>
          <w:szCs w:val="32"/>
        </w:rPr>
        <w:t>个中标人</w:t>
      </w:r>
      <w:r w:rsidR="00B1479F" w:rsidRPr="00727F30">
        <w:rPr>
          <w:rFonts w:ascii="方正仿宋_GBK" w:eastAsia="方正仿宋_GBK" w:hAnsi="仿宋" w:hint="eastAsia"/>
          <w:sz w:val="32"/>
          <w:szCs w:val="32"/>
        </w:rPr>
        <w:t>每年不高于1000元），该优惠金额在中标人提供参保费用缴纳凭证时，由我公司给予直接返还。</w:t>
      </w:r>
    </w:p>
    <w:p w14:paraId="169C5590" w14:textId="3EF09AD1" w:rsidR="00B1479F" w:rsidRPr="00727F30" w:rsidRDefault="007500D9" w:rsidP="00727F30">
      <w:pPr>
        <w:pStyle w:val="1"/>
        <w:spacing w:line="560" w:lineRule="exact"/>
        <w:ind w:firstLine="640"/>
        <w:rPr>
          <w:rFonts w:ascii="方正仿宋_GBK" w:eastAsia="方正仿宋_GBK" w:hAnsi="仿宋" w:cs="仿宋"/>
          <w:sz w:val="32"/>
          <w:szCs w:val="32"/>
        </w:rPr>
      </w:pPr>
      <w:r>
        <w:rPr>
          <w:rFonts w:ascii="方正仿宋_GBK" w:eastAsia="方正仿宋_GBK" w:hAnsi="仿宋" w:cs="仿宋" w:hint="eastAsia"/>
          <w:sz w:val="32"/>
          <w:szCs w:val="32"/>
        </w:rPr>
        <w:t>（二）</w:t>
      </w:r>
      <w:r w:rsidR="00B1479F" w:rsidRPr="00727F30">
        <w:rPr>
          <w:rFonts w:ascii="方正仿宋_GBK" w:eastAsia="方正仿宋_GBK" w:hAnsi="仿宋" w:cs="仿宋" w:hint="eastAsia"/>
          <w:sz w:val="32"/>
          <w:szCs w:val="32"/>
        </w:rPr>
        <w:t>本次公开竞价发包解释权归</w:t>
      </w:r>
      <w:r>
        <w:rPr>
          <w:rFonts w:ascii="方正仿宋_GBK" w:eastAsia="方正仿宋_GBK" w:hAnsi="仿宋" w:cs="仿宋" w:hint="eastAsia"/>
          <w:sz w:val="32"/>
          <w:szCs w:val="32"/>
        </w:rPr>
        <w:t>凌洋</w:t>
      </w:r>
      <w:r w:rsidR="00B1479F" w:rsidRPr="00727F30">
        <w:rPr>
          <w:rFonts w:ascii="方正仿宋_GBK" w:eastAsia="方正仿宋_GBK" w:hAnsi="仿宋" w:cs="仿宋" w:hint="eastAsia"/>
          <w:sz w:val="32"/>
          <w:szCs w:val="32"/>
        </w:rPr>
        <w:t>公司。</w:t>
      </w:r>
    </w:p>
    <w:p w14:paraId="068B2A4A" w14:textId="3AEBDCEF" w:rsidR="00B1479F" w:rsidRPr="00727F30" w:rsidRDefault="007500D9" w:rsidP="00727F30">
      <w:pPr>
        <w:pStyle w:val="1"/>
        <w:spacing w:line="560" w:lineRule="exact"/>
        <w:ind w:firstLine="640"/>
        <w:rPr>
          <w:rFonts w:ascii="方正仿宋_GBK" w:eastAsia="方正仿宋_GBK" w:hAnsi="仿宋" w:cs="仿宋"/>
          <w:sz w:val="32"/>
          <w:szCs w:val="32"/>
        </w:rPr>
      </w:pPr>
      <w:r>
        <w:rPr>
          <w:rFonts w:ascii="方正仿宋_GBK" w:eastAsia="方正仿宋_GBK" w:hAnsi="仿宋" w:cs="仿宋" w:hint="eastAsia"/>
          <w:sz w:val="32"/>
          <w:szCs w:val="32"/>
        </w:rPr>
        <w:t>（三）</w:t>
      </w:r>
      <w:r w:rsidR="00B1479F" w:rsidRPr="00727F30">
        <w:rPr>
          <w:rFonts w:ascii="方正仿宋_GBK" w:eastAsia="方正仿宋_GBK" w:hAnsi="仿宋" w:cs="仿宋" w:hint="eastAsia"/>
          <w:sz w:val="32"/>
          <w:szCs w:val="32"/>
        </w:rPr>
        <w:t>为保证本次招标工作顺利完成，保证招、投标各方的合法权益不受侵害，避免串标、围标、扰乱会场秩序等违法犯罪行为的发生，招标方或将邀请公安机关和集团公司</w:t>
      </w:r>
      <w:r w:rsidR="006D5086" w:rsidRPr="00727F30">
        <w:rPr>
          <w:rFonts w:ascii="方正仿宋_GBK" w:eastAsia="方正仿宋_GBK" w:hAnsi="仿宋" w:cs="仿宋" w:hint="eastAsia"/>
          <w:sz w:val="32"/>
          <w:szCs w:val="32"/>
        </w:rPr>
        <w:t>派驻纪检组</w:t>
      </w:r>
      <w:r w:rsidR="00B1479F" w:rsidRPr="00727F30">
        <w:rPr>
          <w:rFonts w:ascii="方正仿宋_GBK" w:eastAsia="方正仿宋_GBK" w:hAnsi="仿宋" w:cs="仿宋" w:hint="eastAsia"/>
          <w:sz w:val="32"/>
          <w:szCs w:val="32"/>
        </w:rPr>
        <w:t>参与招投标全过程。</w:t>
      </w:r>
    </w:p>
    <w:p w14:paraId="1BF99C4A" w14:textId="77777777" w:rsidR="006D5086" w:rsidRPr="00727F30" w:rsidRDefault="00B1479F" w:rsidP="00727F30">
      <w:pPr>
        <w:spacing w:line="560" w:lineRule="exact"/>
        <w:rPr>
          <w:rFonts w:ascii="方正仿宋_GBK" w:eastAsia="方正仿宋_GBK"/>
          <w:sz w:val="32"/>
          <w:szCs w:val="32"/>
        </w:rPr>
      </w:pPr>
      <w:r w:rsidRPr="00727F30">
        <w:rPr>
          <w:rFonts w:ascii="方正仿宋_GBK" w:eastAsia="方正仿宋_GBK" w:hint="eastAsia"/>
          <w:sz w:val="32"/>
          <w:szCs w:val="32"/>
        </w:rPr>
        <w:t xml:space="preserve">   </w:t>
      </w:r>
    </w:p>
    <w:p w14:paraId="496E4A24" w14:textId="2F7017FF" w:rsidR="00B1479F" w:rsidRPr="00727F30" w:rsidRDefault="00B1479F" w:rsidP="00727F30">
      <w:pPr>
        <w:spacing w:line="560" w:lineRule="exact"/>
        <w:ind w:firstLineChars="100" w:firstLine="320"/>
        <w:rPr>
          <w:rFonts w:ascii="方正仿宋_GBK" w:eastAsia="方正仿宋_GBK" w:hAnsi="仿宋" w:cs="仿宋"/>
          <w:sz w:val="32"/>
          <w:szCs w:val="32"/>
        </w:rPr>
      </w:pPr>
    </w:p>
    <w:p w14:paraId="271F2710" w14:textId="77777777" w:rsidR="00B1479F" w:rsidRPr="00727F30" w:rsidRDefault="00B1479F" w:rsidP="00727F30">
      <w:pPr>
        <w:spacing w:line="56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  <w:r w:rsidRPr="00727F30">
        <w:rPr>
          <w:rFonts w:ascii="方正仿宋_GBK" w:eastAsia="方正仿宋_GBK" w:hAnsi="仿宋" w:cs="仿宋" w:hint="eastAsia"/>
          <w:sz w:val="32"/>
          <w:szCs w:val="32"/>
        </w:rPr>
        <w:t xml:space="preserve">        </w:t>
      </w:r>
    </w:p>
    <w:p w14:paraId="712A5E6F" w14:textId="77777777" w:rsidR="00B1479F" w:rsidRPr="00727F30" w:rsidRDefault="00B1479F" w:rsidP="00727F30">
      <w:pPr>
        <w:spacing w:line="56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</w:p>
    <w:p w14:paraId="0175CF6D" w14:textId="77777777" w:rsidR="00B1479F" w:rsidRPr="00727F30" w:rsidRDefault="00B1479F" w:rsidP="00727F30">
      <w:pPr>
        <w:spacing w:line="56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</w:p>
    <w:p w14:paraId="1FA328E5" w14:textId="77777777" w:rsidR="00B1479F" w:rsidRPr="00727F30" w:rsidRDefault="00B1479F" w:rsidP="00727F30">
      <w:pPr>
        <w:spacing w:line="560" w:lineRule="exact"/>
        <w:ind w:firstLineChars="200" w:firstLine="640"/>
        <w:rPr>
          <w:rFonts w:ascii="方正仿宋_GBK" w:eastAsia="方正仿宋_GBK" w:hAnsi="黑体" w:cs="黑体"/>
          <w:b/>
          <w:bCs/>
          <w:sz w:val="32"/>
          <w:szCs w:val="32"/>
        </w:rPr>
      </w:pPr>
      <w:r w:rsidRPr="00727F30">
        <w:rPr>
          <w:rFonts w:ascii="方正仿宋_GBK" w:eastAsia="方正仿宋_GBK" w:hAnsi="仿宋" w:cs="仿宋" w:hint="eastAsia"/>
          <w:sz w:val="32"/>
          <w:szCs w:val="32"/>
        </w:rPr>
        <w:t xml:space="preserve">                       江苏省凌洋农业发展有限公司</w:t>
      </w:r>
    </w:p>
    <w:p w14:paraId="516497AF" w14:textId="654F6A79" w:rsidR="00B1479F" w:rsidRPr="00727F30" w:rsidRDefault="00B1479F" w:rsidP="00727F30">
      <w:pPr>
        <w:spacing w:line="560" w:lineRule="exact"/>
        <w:rPr>
          <w:rFonts w:ascii="方正仿宋_GBK" w:eastAsia="方正仿宋_GBK"/>
          <w:sz w:val="32"/>
          <w:szCs w:val="32"/>
        </w:rPr>
      </w:pPr>
      <w:r w:rsidRPr="00727F30">
        <w:rPr>
          <w:rFonts w:ascii="方正仿宋_GBK" w:eastAsia="方正仿宋_GBK" w:hint="eastAsia"/>
          <w:sz w:val="32"/>
          <w:szCs w:val="32"/>
        </w:rPr>
        <w:t xml:space="preserve">                                2020年</w:t>
      </w:r>
      <w:r w:rsidR="00861E3E">
        <w:rPr>
          <w:rFonts w:ascii="方正仿宋_GBK" w:eastAsia="方正仿宋_GBK"/>
          <w:sz w:val="32"/>
          <w:szCs w:val="32"/>
        </w:rPr>
        <w:t>1</w:t>
      </w:r>
      <w:r w:rsidR="003D2CDE">
        <w:rPr>
          <w:rFonts w:ascii="方正仿宋_GBK" w:eastAsia="方正仿宋_GBK"/>
          <w:sz w:val="32"/>
          <w:szCs w:val="32"/>
        </w:rPr>
        <w:t>1</w:t>
      </w:r>
      <w:r w:rsidRPr="00727F30">
        <w:rPr>
          <w:rFonts w:ascii="方正仿宋_GBK" w:eastAsia="方正仿宋_GBK" w:hint="eastAsia"/>
          <w:sz w:val="32"/>
          <w:szCs w:val="32"/>
        </w:rPr>
        <w:t>月</w:t>
      </w:r>
      <w:r w:rsidR="003D2CDE">
        <w:rPr>
          <w:rFonts w:ascii="方正仿宋_GBK" w:eastAsia="方正仿宋_GBK"/>
          <w:sz w:val="32"/>
          <w:szCs w:val="32"/>
        </w:rPr>
        <w:t>2</w:t>
      </w:r>
      <w:r w:rsidRPr="00727F30">
        <w:rPr>
          <w:rFonts w:ascii="方正仿宋_GBK" w:eastAsia="方正仿宋_GBK" w:hint="eastAsia"/>
          <w:sz w:val="32"/>
          <w:szCs w:val="32"/>
        </w:rPr>
        <w:t>日</w:t>
      </w:r>
    </w:p>
    <w:p w14:paraId="32DADC38" w14:textId="77777777" w:rsidR="00706F22" w:rsidRPr="00727F30" w:rsidRDefault="00706F22" w:rsidP="00727F30">
      <w:pPr>
        <w:spacing w:line="560" w:lineRule="exact"/>
        <w:rPr>
          <w:rFonts w:ascii="方正仿宋_GBK" w:eastAsia="方正仿宋_GBK"/>
          <w:sz w:val="32"/>
          <w:szCs w:val="32"/>
        </w:rPr>
      </w:pPr>
    </w:p>
    <w:sectPr w:rsidR="00706F22" w:rsidRPr="00727F30">
      <w:headerReference w:type="default" r:id="rId6"/>
      <w:footerReference w:type="even" r:id="rId7"/>
      <w:footerReference w:type="default" r:id="rId8"/>
      <w:pgSz w:w="11906" w:h="16838"/>
      <w:pgMar w:top="1418" w:right="1474" w:bottom="1418" w:left="1474" w:header="851" w:footer="992" w:gutter="0"/>
      <w:pgNumType w:fmt="numberInDash"/>
      <w:cols w:space="72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07167" w14:textId="77777777" w:rsidR="00AC6F43" w:rsidRDefault="00AC6F43" w:rsidP="00B1479F">
      <w:r>
        <w:separator/>
      </w:r>
    </w:p>
  </w:endnote>
  <w:endnote w:type="continuationSeparator" w:id="0">
    <w:p w14:paraId="6E459D8C" w14:textId="77777777" w:rsidR="00AC6F43" w:rsidRDefault="00AC6F43" w:rsidP="00B1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979F3" w14:textId="77777777" w:rsidR="00EA2A4C" w:rsidRDefault="00D74B5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3585537" w14:textId="77777777" w:rsidR="00EA2A4C" w:rsidRDefault="00AC6F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BA86E" w14:textId="77777777" w:rsidR="00EA2A4C" w:rsidRDefault="00D74B5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- 4 -</w:t>
    </w:r>
    <w:r>
      <w:rPr>
        <w:rStyle w:val="a7"/>
      </w:rPr>
      <w:fldChar w:fldCharType="end"/>
    </w:r>
  </w:p>
  <w:p w14:paraId="64094539" w14:textId="77777777" w:rsidR="00EA2A4C" w:rsidRDefault="00D74B5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ADFB1" wp14:editId="4DD4761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53035"/>
              <wp:effectExtent l="0" t="0" r="0" b="0"/>
              <wp:wrapNone/>
              <wp:docPr id="1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BE649" w14:textId="77777777" w:rsidR="00EA2A4C" w:rsidRDefault="00AC6F43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2ADFB1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-42.15pt;margin-top:0;width:9.05pt;height:12.0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" filled="f" stroked="f">
              <v:textbox style="mso-fit-shape-to-text:t" inset="0,0,0,0">
                <w:txbxContent>
                  <w:p w14:paraId="1B1BE649" w14:textId="77777777" w:rsidR="00EA2A4C" w:rsidRDefault="002D79C5">
                    <w:pPr>
                      <w:rPr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B331EA" w14:textId="77777777" w:rsidR="00AC6F43" w:rsidRDefault="00AC6F43" w:rsidP="00B1479F">
      <w:r>
        <w:separator/>
      </w:r>
    </w:p>
  </w:footnote>
  <w:footnote w:type="continuationSeparator" w:id="0">
    <w:p w14:paraId="075914C2" w14:textId="77777777" w:rsidR="00AC6F43" w:rsidRDefault="00AC6F43" w:rsidP="00B14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68EE5" w14:textId="77777777" w:rsidR="00EA2A4C" w:rsidRDefault="00AC6F4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95"/>
    <w:rsid w:val="00006295"/>
    <w:rsid w:val="00015996"/>
    <w:rsid w:val="00094F0E"/>
    <w:rsid w:val="0013565E"/>
    <w:rsid w:val="0013722E"/>
    <w:rsid w:val="001A2D1E"/>
    <w:rsid w:val="001E3873"/>
    <w:rsid w:val="00207BCC"/>
    <w:rsid w:val="00207C37"/>
    <w:rsid w:val="0022241A"/>
    <w:rsid w:val="002379AD"/>
    <w:rsid w:val="00240FDC"/>
    <w:rsid w:val="002928D8"/>
    <w:rsid w:val="002B0A2B"/>
    <w:rsid w:val="002B3A1A"/>
    <w:rsid w:val="002B3CEE"/>
    <w:rsid w:val="002D79C5"/>
    <w:rsid w:val="002E7CFD"/>
    <w:rsid w:val="00360837"/>
    <w:rsid w:val="00361077"/>
    <w:rsid w:val="00393E46"/>
    <w:rsid w:val="003B2C3E"/>
    <w:rsid w:val="003D2CDE"/>
    <w:rsid w:val="003E3B95"/>
    <w:rsid w:val="004003B3"/>
    <w:rsid w:val="00401FD8"/>
    <w:rsid w:val="0042646B"/>
    <w:rsid w:val="0043050E"/>
    <w:rsid w:val="004666F9"/>
    <w:rsid w:val="0046763F"/>
    <w:rsid w:val="00487479"/>
    <w:rsid w:val="0049540A"/>
    <w:rsid w:val="004B7A6E"/>
    <w:rsid w:val="005210B7"/>
    <w:rsid w:val="00554BFE"/>
    <w:rsid w:val="00562E56"/>
    <w:rsid w:val="005942B7"/>
    <w:rsid w:val="006A0792"/>
    <w:rsid w:val="006D5086"/>
    <w:rsid w:val="006F6529"/>
    <w:rsid w:val="006F6ABF"/>
    <w:rsid w:val="00706F22"/>
    <w:rsid w:val="00727F30"/>
    <w:rsid w:val="007500D9"/>
    <w:rsid w:val="00757C87"/>
    <w:rsid w:val="00783E70"/>
    <w:rsid w:val="007916C5"/>
    <w:rsid w:val="008026C9"/>
    <w:rsid w:val="00854F2A"/>
    <w:rsid w:val="00861E3E"/>
    <w:rsid w:val="008775FE"/>
    <w:rsid w:val="00923B40"/>
    <w:rsid w:val="00924AE5"/>
    <w:rsid w:val="00927BD7"/>
    <w:rsid w:val="0095121D"/>
    <w:rsid w:val="00957C5A"/>
    <w:rsid w:val="00A14D78"/>
    <w:rsid w:val="00A71C3F"/>
    <w:rsid w:val="00AC3372"/>
    <w:rsid w:val="00AC6F43"/>
    <w:rsid w:val="00B1479F"/>
    <w:rsid w:val="00B44C28"/>
    <w:rsid w:val="00B50444"/>
    <w:rsid w:val="00B56CFE"/>
    <w:rsid w:val="00B86CDF"/>
    <w:rsid w:val="00C13C60"/>
    <w:rsid w:val="00C26E86"/>
    <w:rsid w:val="00CC1C10"/>
    <w:rsid w:val="00D5331D"/>
    <w:rsid w:val="00D60DBF"/>
    <w:rsid w:val="00D74B5D"/>
    <w:rsid w:val="00D779C1"/>
    <w:rsid w:val="00DF4543"/>
    <w:rsid w:val="00E040BC"/>
    <w:rsid w:val="00E726E6"/>
    <w:rsid w:val="00EA19FA"/>
    <w:rsid w:val="00ED35B0"/>
    <w:rsid w:val="00EE1B90"/>
    <w:rsid w:val="00EF5BA3"/>
    <w:rsid w:val="00F128F7"/>
    <w:rsid w:val="00F41936"/>
    <w:rsid w:val="00F44739"/>
    <w:rsid w:val="00F579A0"/>
    <w:rsid w:val="00F83DC3"/>
    <w:rsid w:val="00FE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A9E7A"/>
  <w15:chartTrackingRefBased/>
  <w15:docId w15:val="{0082BC86-271C-44C1-8EEA-2147048E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79F"/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47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47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479F"/>
    <w:rPr>
      <w:sz w:val="18"/>
      <w:szCs w:val="18"/>
    </w:rPr>
  </w:style>
  <w:style w:type="character" w:styleId="a7">
    <w:name w:val="page number"/>
    <w:basedOn w:val="a0"/>
    <w:uiPriority w:val="99"/>
    <w:rsid w:val="00B1479F"/>
    <w:rPr>
      <w:rFonts w:cs="Times New Roman"/>
    </w:rPr>
  </w:style>
  <w:style w:type="paragraph" w:customStyle="1" w:styleId="1">
    <w:name w:val="列出段落1"/>
    <w:basedOn w:val="a"/>
    <w:uiPriority w:val="99"/>
    <w:qFormat/>
    <w:rsid w:val="00B147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钰松</dc:creator>
  <cp:keywords/>
  <dc:description/>
  <cp:lastModifiedBy>张 钰松</cp:lastModifiedBy>
  <cp:revision>25</cp:revision>
  <cp:lastPrinted>2020-10-13T00:57:00Z</cp:lastPrinted>
  <dcterms:created xsi:type="dcterms:W3CDTF">2020-03-10T11:26:00Z</dcterms:created>
  <dcterms:modified xsi:type="dcterms:W3CDTF">2020-11-02T02:21:00Z</dcterms:modified>
</cp:coreProperties>
</file>